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5E72C98E"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"MFiles_P1021n1_P0"  \* MERGEFORMAT </w:instrText>
            </w:r>
            <w:r w:rsidRPr="004F4B96">
              <w:rPr>
                <w:rFonts w:ascii="Verdana" w:hAnsi="Verdana"/>
                <w:b/>
                <w:sz w:val="20"/>
                <w:szCs w:val="20"/>
                <w:lang w:val="sl-SI"/>
              </w:rPr>
              <w:fldChar w:fldCharType="separate"/>
            </w:r>
            <w:proofErr w:type="spellStart"/>
            <w:r w:rsidR="00987D23" w:rsidRPr="00987D23">
              <w:rPr>
                <w:rFonts w:ascii="Verdana" w:hAnsi="Verdana"/>
                <w:b/>
                <w:sz w:val="20"/>
                <w:szCs w:val="20"/>
                <w:lang w:val="de-DE"/>
              </w:rPr>
              <w:t>Ministrstvo</w:t>
            </w:r>
            <w:proofErr w:type="spellEnd"/>
            <w:r w:rsidR="00987D23" w:rsidRPr="00987D23">
              <w:rPr>
                <w:rFonts w:ascii="Verdana" w:hAnsi="Verdana"/>
                <w:b/>
                <w:sz w:val="20"/>
                <w:szCs w:val="20"/>
                <w:lang w:val="de-DE"/>
              </w:rPr>
              <w:t xml:space="preserve"> </w:t>
            </w:r>
            <w:proofErr w:type="spellStart"/>
            <w:r w:rsidR="00987D23" w:rsidRPr="00987D23">
              <w:rPr>
                <w:rFonts w:ascii="Verdana" w:hAnsi="Verdana"/>
                <w:b/>
                <w:sz w:val="20"/>
                <w:szCs w:val="20"/>
                <w:lang w:val="de-DE"/>
              </w:rPr>
              <w:t>za</w:t>
            </w:r>
            <w:proofErr w:type="spellEnd"/>
            <w:r w:rsidR="00987D23" w:rsidRPr="00987D23">
              <w:rPr>
                <w:rFonts w:ascii="Verdana" w:hAnsi="Verdana"/>
                <w:b/>
                <w:sz w:val="20"/>
                <w:szCs w:val="20"/>
                <w:lang w:val="de-DE"/>
              </w:rPr>
              <w:t xml:space="preserve"> </w:t>
            </w:r>
            <w:proofErr w:type="spellStart"/>
            <w:r w:rsidR="00987D23" w:rsidRPr="00987D23">
              <w:rPr>
                <w:rFonts w:ascii="Verdana" w:hAnsi="Verdana"/>
                <w:b/>
                <w:sz w:val="20"/>
                <w:szCs w:val="20"/>
                <w:lang w:val="de-DE"/>
              </w:rPr>
              <w:t>vzgojo</w:t>
            </w:r>
            <w:proofErr w:type="spellEnd"/>
            <w:r w:rsidR="00987D23" w:rsidRPr="00987D23">
              <w:rPr>
                <w:rFonts w:ascii="Verdana" w:hAnsi="Verdana"/>
                <w:b/>
                <w:sz w:val="20"/>
                <w:szCs w:val="20"/>
                <w:lang w:val="de-DE"/>
              </w:rPr>
              <w:t xml:space="preserve"> in</w:t>
            </w:r>
            <w:r w:rsidR="00987D23">
              <w:rPr>
                <w:rFonts w:ascii="Verdana" w:hAnsi="Verdana"/>
                <w:b/>
                <w:sz w:val="20"/>
                <w:szCs w:val="20"/>
                <w:lang w:val="sl-SI"/>
              </w:rPr>
              <w:t xml:space="preserve"> izobraževanje</w:t>
            </w:r>
            <w:r w:rsidRPr="004F4B96">
              <w:rPr>
                <w:rFonts w:ascii="Verdana" w:hAnsi="Verdana"/>
                <w:b/>
                <w:sz w:val="20"/>
                <w:szCs w:val="20"/>
                <w:lang w:val="sl-SI"/>
              </w:rPr>
              <w:fldChar w:fldCharType="end"/>
            </w:r>
          </w:p>
          <w:p w14:paraId="0E25A639" w14:textId="67FBD217"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"MFiles_P1021n1_P1033"  \* MERGEFORMAT </w:instrText>
            </w:r>
            <w:r w:rsidRPr="004F4B96">
              <w:rPr>
                <w:rFonts w:ascii="Verdana" w:hAnsi="Verdana"/>
                <w:b/>
                <w:sz w:val="20"/>
                <w:szCs w:val="20"/>
                <w:lang w:val="sl-SI"/>
              </w:rPr>
              <w:fldChar w:fldCharType="separate"/>
            </w:r>
            <w:proofErr w:type="spellStart"/>
            <w:r w:rsidR="00987D23" w:rsidRPr="00987D23">
              <w:rPr>
                <w:rFonts w:ascii="Verdana" w:hAnsi="Verdana"/>
                <w:b/>
                <w:sz w:val="20"/>
                <w:szCs w:val="20"/>
                <w:lang w:val="de-DE"/>
              </w:rPr>
              <w:t>Masarykova</w:t>
            </w:r>
            <w:proofErr w:type="spellEnd"/>
            <w:r w:rsidR="00987D23" w:rsidRPr="00987D23">
              <w:rPr>
                <w:rFonts w:ascii="Verdana" w:hAnsi="Verdana"/>
                <w:b/>
                <w:sz w:val="20"/>
                <w:szCs w:val="20"/>
                <w:lang w:val="de-DE"/>
              </w:rPr>
              <w:t xml:space="preserve"> </w:t>
            </w:r>
            <w:proofErr w:type="spellStart"/>
            <w:r w:rsidR="00987D23" w:rsidRPr="00987D23">
              <w:rPr>
                <w:rFonts w:ascii="Verdana" w:hAnsi="Verdana"/>
                <w:b/>
                <w:sz w:val="20"/>
                <w:szCs w:val="20"/>
                <w:lang w:val="de-DE"/>
              </w:rPr>
              <w:t>ulica</w:t>
            </w:r>
            <w:proofErr w:type="spellEnd"/>
            <w:r w:rsidR="00987D23">
              <w:rPr>
                <w:rFonts w:ascii="Verdana" w:hAnsi="Verdana"/>
                <w:b/>
                <w:sz w:val="20"/>
                <w:szCs w:val="20"/>
                <w:lang w:val="sl-SI"/>
              </w:rPr>
              <w:t xml:space="preserve"> 16</w:t>
            </w:r>
            <w:r w:rsidRPr="004F4B96">
              <w:rPr>
                <w:rFonts w:ascii="Verdana" w:hAnsi="Verdana"/>
                <w:b/>
                <w:sz w:val="20"/>
                <w:szCs w:val="20"/>
                <w:lang w:val="sl-SI"/>
              </w:rPr>
              <w:fldChar w:fldCharType="end"/>
            </w:r>
          </w:p>
          <w:p w14:paraId="5566A0B6" w14:textId="1C7C1AA0"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"MFiles_PG5BC2FC14A405421BA79F5FEC63BD00E3n1_PGB3D8D77D2D654902AEB821305A1A12BC"  \* MERGEFORMAT </w:instrText>
            </w:r>
            <w:r w:rsidRPr="004F4B96">
              <w:rPr>
                <w:rFonts w:ascii="Verdana" w:hAnsi="Verdana"/>
                <w:b/>
                <w:sz w:val="20"/>
                <w:szCs w:val="20"/>
                <w:lang w:val="sl-SI"/>
              </w:rPr>
              <w:fldChar w:fldCharType="separate"/>
            </w:r>
            <w:r w:rsidR="00987D23" w:rsidRPr="00987D23">
              <w:rPr>
                <w:rFonts w:ascii="Verdana" w:hAnsi="Verdana"/>
                <w:b/>
                <w:sz w:val="20"/>
                <w:szCs w:val="20"/>
              </w:rPr>
              <w:t>1000 Ljubljana</w:t>
            </w:r>
            <w:r w:rsidRPr="004F4B96">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4E5C4ADF"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"MFiles_P1021n1_P1030"  \* MERGEFORMAT </w:instrText>
            </w:r>
            <w:r w:rsidRPr="004F4B96">
              <w:rPr>
                <w:rFonts w:ascii="Verdana" w:hAnsi="Verdana"/>
                <w:bCs/>
                <w:sz w:val="20"/>
                <w:szCs w:val="20"/>
                <w:lang w:val="sl-SI"/>
              </w:rPr>
              <w:fldChar w:fldCharType="separate"/>
            </w:r>
            <w:r w:rsidR="00987D23" w:rsidRPr="00987D23">
              <w:rPr>
                <w:rFonts w:ascii="Verdana" w:hAnsi="Verdana"/>
                <w:bCs/>
                <w:sz w:val="20"/>
                <w:szCs w:val="20"/>
              </w:rPr>
              <w:t>64524485</w:t>
            </w:r>
            <w:r w:rsidRPr="004F4B96">
              <w:rPr>
                <w:rFonts w:ascii="Verdana" w:hAnsi="Verdana"/>
                <w:bCs/>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39CA383F"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"MFiles_P1021n1_P1031"  \* MERGEFORMAT </w:instrText>
            </w:r>
            <w:r w:rsidRPr="004F4B96">
              <w:rPr>
                <w:rFonts w:ascii="Verdana" w:hAnsi="Verdana"/>
                <w:bCs/>
                <w:sz w:val="20"/>
                <w:szCs w:val="20"/>
                <w:lang w:val="sl-SI"/>
              </w:rPr>
              <w:fldChar w:fldCharType="separate"/>
            </w:r>
            <w:r w:rsidR="00987D23" w:rsidRPr="00987D23">
              <w:rPr>
                <w:rFonts w:ascii="Verdana" w:hAnsi="Verdana"/>
                <w:bCs/>
                <w:sz w:val="20"/>
                <w:szCs w:val="20"/>
              </w:rPr>
              <w:t>2632608000</w:t>
            </w:r>
            <w:r w:rsidRPr="004F4B96">
              <w:rPr>
                <w:rFonts w:ascii="Verdana" w:hAnsi="Verdana"/>
                <w:bCs/>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31986B0F"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"MFiles_P1021n1_P1032"  \* MERGEFORMAT </w:instrText>
            </w:r>
            <w:r w:rsidRPr="004F4B96">
              <w:rPr>
                <w:rFonts w:ascii="Verdana" w:hAnsi="Verdana"/>
                <w:bCs/>
                <w:sz w:val="20"/>
                <w:szCs w:val="20"/>
                <w:lang w:val="sl-SI"/>
              </w:rPr>
              <w:fldChar w:fldCharType="separate"/>
            </w:r>
            <w:r w:rsidR="00987D23" w:rsidRPr="00987D23">
              <w:rPr>
                <w:rFonts w:ascii="Verdana" w:hAnsi="Verdana"/>
                <w:bCs/>
                <w:sz w:val="20"/>
                <w:szCs w:val="20"/>
              </w:rPr>
              <w:t>SI56 0110</w:t>
            </w:r>
            <w:r w:rsidR="00987D23">
              <w:rPr>
                <w:rFonts w:ascii="Verdana" w:hAnsi="Verdana"/>
                <w:bCs/>
                <w:sz w:val="20"/>
                <w:szCs w:val="20"/>
                <w:lang w:val="sl-SI"/>
              </w:rPr>
              <w:t xml:space="preserve"> 0630 0109 972</w:t>
            </w:r>
            <w:r w:rsidRPr="004F4B96">
              <w:rPr>
                <w:rFonts w:ascii="Verdana" w:hAnsi="Verdana"/>
                <w:bCs/>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6305BF7B" w:rsidR="001166E0" w:rsidRPr="004F4B96" w:rsidRDefault="006F0C80" w:rsidP="005242A7">
            <w:pPr>
              <w:widowControl w:val="0"/>
              <w:spacing w:after="0" w:line="240" w:lineRule="auto"/>
              <w:rPr>
                <w:rFonts w:ascii="Verdana" w:hAnsi="Verdana"/>
                <w:sz w:val="20"/>
                <w:szCs w:val="20"/>
                <w:lang w:val="sl-SI"/>
              </w:rPr>
            </w:pPr>
            <w:r>
              <w:rPr>
                <w:rFonts w:ascii="Verdana" w:hAnsi="Verdana"/>
                <w:sz w:val="20"/>
                <w:szCs w:val="20"/>
                <w:lang w:val="sl-SI"/>
              </w:rPr>
              <w:t xml:space="preserve">Dr. Darjo </w:t>
            </w:r>
            <w:proofErr w:type="spellStart"/>
            <w:r>
              <w:rPr>
                <w:rFonts w:ascii="Verdana" w:hAnsi="Verdana"/>
                <w:sz w:val="20"/>
                <w:szCs w:val="20"/>
                <w:lang w:val="sl-SI"/>
              </w:rPr>
              <w:t>Felda</w:t>
            </w:r>
            <w:proofErr w:type="spellEnd"/>
            <w:r>
              <w:rPr>
                <w:rFonts w:ascii="Verdana" w:hAnsi="Verdana"/>
                <w:sz w:val="20"/>
                <w:szCs w:val="20"/>
                <w:lang w:val="sl-SI"/>
              </w:rPr>
              <w:t>, minister</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003DADB4" w14:textId="4C46E84A" w:rsidR="00681002" w:rsidRPr="00681002" w:rsidRDefault="00EE2FFA" w:rsidP="00681002">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681002">
              <w:rPr>
                <w:rFonts w:ascii="Verdana" w:hAnsi="Verdana"/>
                <w:b/>
                <w:sz w:val="28"/>
                <w:szCs w:val="28"/>
                <w:lang w:val="sl-SI"/>
              </w:rPr>
              <w:t xml:space="preserve"> </w:t>
            </w:r>
            <w:r w:rsidR="00681002" w:rsidRPr="00681002">
              <w:rPr>
                <w:rFonts w:ascii="Verdana" w:hAnsi="Verdana"/>
                <w:b/>
                <w:sz w:val="28"/>
                <w:szCs w:val="28"/>
                <w:lang w:val="sl-SI"/>
              </w:rPr>
              <w:t xml:space="preserve">za </w:t>
            </w:r>
            <w:r w:rsidR="00681002" w:rsidRPr="00681002">
              <w:rPr>
                <w:rFonts w:ascii="Verdana" w:hAnsi="Verdana"/>
                <w:b/>
                <w:sz w:val="28"/>
                <w:szCs w:val="28"/>
                <w:lang w:val="sl-SI"/>
              </w:rPr>
              <w:fldChar w:fldCharType="begin"/>
            </w:r>
            <w:r w:rsidR="00681002" w:rsidRPr="00681002">
              <w:rPr>
                <w:rFonts w:ascii="Verdana" w:hAnsi="Verdana"/>
                <w:b/>
                <w:sz w:val="28"/>
                <w:szCs w:val="28"/>
                <w:lang w:val="sl-SI"/>
              </w:rPr>
              <w:instrText xml:space="preserve"> DOCPROPERTY  "MFiles_P1046"  \* MERGEFORMAT </w:instrText>
            </w:r>
            <w:r w:rsidR="00681002" w:rsidRPr="00681002">
              <w:rPr>
                <w:rFonts w:ascii="Verdana" w:hAnsi="Verdana"/>
                <w:b/>
                <w:sz w:val="28"/>
                <w:szCs w:val="28"/>
                <w:lang w:val="sl-SI"/>
              </w:rPr>
              <w:fldChar w:fldCharType="separate"/>
            </w:r>
            <w:r w:rsidR="00987D23">
              <w:rPr>
                <w:rFonts w:ascii="Verdana" w:hAnsi="Verdana"/>
                <w:b/>
                <w:sz w:val="28"/>
                <w:szCs w:val="28"/>
                <w:lang w:val="sl-SI"/>
              </w:rPr>
              <w:t>Vzpostavitev sistema za spremljanje zaposljivosti diplomantov poklicnega in strokovnega izobraževanja - Evidenca 2.0</w:t>
            </w:r>
            <w:r w:rsidR="00681002" w:rsidRPr="00681002">
              <w:rPr>
                <w:rFonts w:ascii="Verdana" w:hAnsi="Verdana"/>
                <w:b/>
                <w:sz w:val="28"/>
                <w:szCs w:val="28"/>
                <w:lang w:val="sl-SI"/>
              </w:rPr>
              <w:fldChar w:fldCharType="end"/>
            </w:r>
          </w:p>
          <w:p w14:paraId="10CE3016" w14:textId="62F72203"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63811EAA" w:rsidR="001166E0" w:rsidRPr="00900773" w:rsidRDefault="00987D23" w:rsidP="005242A7">
      <w:pPr>
        <w:widowControl w:val="0"/>
        <w:spacing w:after="120" w:line="240" w:lineRule="auto"/>
        <w:jc w:val="center"/>
        <w:rPr>
          <w:rFonts w:ascii="Verdana" w:hAnsi="Verdana"/>
          <w:sz w:val="20"/>
          <w:szCs w:val="20"/>
          <w:lang w:val="sl-SI"/>
        </w:rPr>
      </w:pPr>
      <w:r>
        <w:rPr>
          <w:rFonts w:ascii="Verdana" w:hAnsi="Verdana"/>
          <w:sz w:val="20"/>
          <w:szCs w:val="20"/>
          <w:lang w:val="sl-SI"/>
        </w:rPr>
        <w:t>UVODNE DOLOČBE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81728A">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57772B78"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987D23">
              <w:rPr>
                <w:rFonts w:ascii="Verdana" w:hAnsi="Verdana"/>
                <w:noProof/>
                <w:sz w:val="20"/>
                <w:szCs w:val="20"/>
                <w:lang w:val="sl-SI"/>
              </w:rPr>
              <w:t>303-76/2024</w:t>
            </w:r>
            <w:r>
              <w:rPr>
                <w:rFonts w:ascii="Verdana" w:hAnsi="Verdana"/>
                <w:noProof/>
                <w:sz w:val="20"/>
                <w:szCs w:val="20"/>
              </w:rPr>
              <w:fldChar w:fldCharType="end"/>
            </w:r>
            <w:r w:rsidRPr="00523F86">
              <w:rPr>
                <w:rFonts w:ascii="Verdana" w:hAnsi="Verdana"/>
                <w:sz w:val="20"/>
                <w:szCs w:val="20"/>
                <w:lang w:val="sl-SI"/>
              </w:rPr>
              <w:t xml:space="preserve">, </w:t>
            </w:r>
            <w:r w:rsidR="00053857" w:rsidRPr="00053857">
              <w:rPr>
                <w:rFonts w:ascii="Verdana" w:hAnsi="Verdana"/>
                <w:sz w:val="20"/>
                <w:szCs w:val="20"/>
                <w:lang w:val="sl-SI"/>
              </w:rPr>
              <w:t>objava na portalu e-naročanje dne …………... pod številko …………...  ter na portalu EU dne …………...  pod številko …………...</w:t>
            </w:r>
          </w:p>
        </w:tc>
      </w:tr>
    </w:tbl>
    <w:p w14:paraId="3D12F5F5" w14:textId="77777777" w:rsidR="0081728A" w:rsidRPr="005261DC" w:rsidRDefault="0081728A" w:rsidP="0081728A">
      <w:pPr>
        <w:pStyle w:val="Odstavekseznama"/>
        <w:widowControl w:val="0"/>
        <w:numPr>
          <w:ilvl w:val="0"/>
          <w:numId w:val="5"/>
        </w:numPr>
        <w:spacing w:before="120" w:after="120" w:line="240" w:lineRule="auto"/>
        <w:ind w:left="714" w:hanging="357"/>
        <w:contextualSpacing w:val="0"/>
        <w:jc w:val="both"/>
        <w:rPr>
          <w:rFonts w:ascii="Verdana" w:hAnsi="Verdana"/>
          <w:sz w:val="20"/>
          <w:szCs w:val="20"/>
          <w:lang w:val="sl-SI"/>
        </w:rPr>
      </w:pPr>
      <w:r w:rsidRPr="005261DC">
        <w:rPr>
          <w:rFonts w:ascii="Verdana" w:hAnsi="Verdana"/>
          <w:sz w:val="20"/>
          <w:szCs w:val="20"/>
          <w:lang w:val="sl-SI"/>
        </w:rPr>
        <w:t>Pogodbeni stranki uvodoma ugotavljata, da:</w:t>
      </w:r>
    </w:p>
    <w:p w14:paraId="1B728CAD" w14:textId="408FE26C" w:rsidR="0081728A" w:rsidRPr="005261DC" w:rsidRDefault="0081728A" w:rsidP="0081728A">
      <w:pPr>
        <w:numPr>
          <w:ilvl w:val="0"/>
          <w:numId w:val="45"/>
        </w:numPr>
        <w:spacing w:after="0" w:line="260" w:lineRule="exact"/>
        <w:jc w:val="both"/>
        <w:rPr>
          <w:rFonts w:ascii="Verdana" w:hAnsi="Verdana" w:cs="Arial"/>
          <w:sz w:val="20"/>
          <w:szCs w:val="20"/>
          <w:lang w:val="sl-SI"/>
        </w:rPr>
      </w:pPr>
      <w:r w:rsidRPr="005261DC">
        <w:rPr>
          <w:rFonts w:ascii="Verdana" w:hAnsi="Verdana" w:cs="Arial"/>
          <w:sz w:val="20"/>
          <w:szCs w:val="20"/>
          <w:lang w:val="sl-SI"/>
        </w:rPr>
        <w:t xml:space="preserve">je bilo predmetno naročilo izvedeno in oddano po odprtem postopku z oznako </w:t>
      </w:r>
      <w:r w:rsidR="00987D23" w:rsidRPr="00987D23">
        <w:rPr>
          <w:rFonts w:ascii="Verdana" w:hAnsi="Verdana" w:cs="Arial"/>
          <w:sz w:val="20"/>
          <w:szCs w:val="20"/>
          <w:lang w:val="sl-SI"/>
        </w:rPr>
        <w:t>303-76/2024</w:t>
      </w:r>
      <w:r w:rsidRPr="005261DC">
        <w:rPr>
          <w:rFonts w:ascii="Verdana" w:hAnsi="Verdana" w:cs="Arial"/>
          <w:sz w:val="20"/>
          <w:szCs w:val="20"/>
          <w:lang w:val="sl-SI"/>
        </w:rPr>
        <w:t xml:space="preserve">, objavljeno na Portalu javnih naročil, št. objave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 xml:space="preserve">, z dne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 xml:space="preserve">, in v Dodatku k Uradnemu listu EU, št. objave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 xml:space="preserve">, z dne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w:t>
      </w:r>
    </w:p>
    <w:p w14:paraId="148B8611" w14:textId="77777777" w:rsidR="0081728A" w:rsidRPr="005261DC" w:rsidRDefault="0081728A" w:rsidP="0081728A">
      <w:pPr>
        <w:numPr>
          <w:ilvl w:val="0"/>
          <w:numId w:val="45"/>
        </w:numPr>
        <w:autoSpaceDE w:val="0"/>
        <w:autoSpaceDN w:val="0"/>
        <w:adjustRightInd w:val="0"/>
        <w:spacing w:after="0" w:line="240" w:lineRule="auto"/>
        <w:jc w:val="both"/>
        <w:rPr>
          <w:rFonts w:ascii="Verdana" w:hAnsi="Verdana" w:cs="Arial"/>
          <w:sz w:val="20"/>
          <w:szCs w:val="20"/>
          <w:lang w:val="sl-SI"/>
        </w:rPr>
      </w:pPr>
      <w:r w:rsidRPr="005261DC">
        <w:rPr>
          <w:rFonts w:ascii="Verdana" w:hAnsi="Verdana" w:cs="Arial"/>
          <w:sz w:val="20"/>
          <w:szCs w:val="20"/>
          <w:lang w:val="sl-SI"/>
        </w:rPr>
        <w:lastRenderedPageBreak/>
        <w:t xml:space="preserve">je bil izvajalec izbran kot najugodnejši ponudnik na podlagi odločitve o oddaji naročila, št.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 xml:space="preserve">, z dne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w:t>
      </w:r>
    </w:p>
    <w:p w14:paraId="47A2FD03" w14:textId="77777777" w:rsidR="0081728A" w:rsidRDefault="0081728A" w:rsidP="0081728A">
      <w:pPr>
        <w:numPr>
          <w:ilvl w:val="0"/>
          <w:numId w:val="45"/>
        </w:numPr>
        <w:autoSpaceDE w:val="0"/>
        <w:autoSpaceDN w:val="0"/>
        <w:adjustRightInd w:val="0"/>
        <w:spacing w:after="0" w:line="240" w:lineRule="auto"/>
        <w:jc w:val="both"/>
        <w:rPr>
          <w:rFonts w:ascii="Verdana" w:hAnsi="Verdana" w:cs="Arial"/>
          <w:sz w:val="20"/>
          <w:szCs w:val="20"/>
          <w:lang w:val="sl-SI"/>
        </w:rPr>
      </w:pPr>
      <w:r>
        <w:rPr>
          <w:rFonts w:ascii="Verdana" w:hAnsi="Verdana" w:cs="Arial"/>
          <w:sz w:val="20"/>
          <w:szCs w:val="20"/>
          <w:lang w:val="sl-SI"/>
        </w:rPr>
        <w:t xml:space="preserve">je </w:t>
      </w:r>
      <w:r w:rsidRPr="006A5762">
        <w:rPr>
          <w:rFonts w:ascii="Verdana" w:hAnsi="Verdana" w:cs="Arial"/>
          <w:sz w:val="20"/>
          <w:szCs w:val="20"/>
          <w:lang w:val="sl-SI"/>
        </w:rPr>
        <w:t>projekt, del katerega je izvedba storitev po tej pogodbi, v Načrtu za okrevanje in odpornost (v nadaljevanju tudi NOO) spada pod razvojno področje: Digitalna preobrazba, Komponenta 2: Digitalna preobrazba javnega sektorja in javne uprave (C2K7), investicija J Digitalizacija izobraževanja in znanosti,</w:t>
      </w:r>
      <w:r>
        <w:rPr>
          <w:rFonts w:ascii="Verdana" w:hAnsi="Verdana" w:cs="Arial"/>
          <w:sz w:val="20"/>
          <w:szCs w:val="20"/>
          <w:lang w:val="sl-SI"/>
        </w:rPr>
        <w:t xml:space="preserve"> </w:t>
      </w:r>
    </w:p>
    <w:p w14:paraId="52D136D4" w14:textId="2431BFE8" w:rsidR="0081728A" w:rsidRPr="005261DC" w:rsidRDefault="0081728A" w:rsidP="0081728A">
      <w:pPr>
        <w:numPr>
          <w:ilvl w:val="0"/>
          <w:numId w:val="45"/>
        </w:numPr>
        <w:autoSpaceDE w:val="0"/>
        <w:autoSpaceDN w:val="0"/>
        <w:adjustRightInd w:val="0"/>
        <w:spacing w:after="0" w:line="240" w:lineRule="auto"/>
        <w:jc w:val="both"/>
        <w:rPr>
          <w:rFonts w:ascii="Verdana" w:hAnsi="Verdana" w:cs="Arial"/>
          <w:sz w:val="20"/>
          <w:szCs w:val="20"/>
          <w:lang w:val="sl-SI"/>
        </w:rPr>
      </w:pPr>
      <w:r w:rsidRPr="005261DC">
        <w:rPr>
          <w:rFonts w:ascii="Verdana" w:hAnsi="Verdana" w:cs="Arial"/>
          <w:sz w:val="20"/>
          <w:szCs w:val="20"/>
          <w:lang w:val="sl-SI"/>
        </w:rPr>
        <w:t xml:space="preserve">je dokumentacija v zvezi z oddajo javnega naročila z oznako </w:t>
      </w:r>
      <w:r w:rsidR="00987D23" w:rsidRPr="00987D23">
        <w:rPr>
          <w:rFonts w:ascii="Verdana" w:hAnsi="Verdana" w:cs="Arial"/>
          <w:sz w:val="20"/>
          <w:szCs w:val="20"/>
          <w:lang w:val="sl-SI"/>
        </w:rPr>
        <w:t>303-76/2024</w:t>
      </w:r>
      <w:r w:rsidR="00987D23">
        <w:rPr>
          <w:rFonts w:ascii="Verdana" w:hAnsi="Verdana" w:cs="Arial"/>
          <w:sz w:val="20"/>
          <w:szCs w:val="20"/>
          <w:lang w:val="sl-SI"/>
        </w:rPr>
        <w:t xml:space="preserve"> </w:t>
      </w:r>
      <w:r w:rsidRPr="005261DC">
        <w:rPr>
          <w:rFonts w:ascii="Verdana" w:hAnsi="Verdana" w:cs="Arial"/>
          <w:sz w:val="20"/>
          <w:szCs w:val="20"/>
          <w:lang w:val="sl-SI"/>
        </w:rPr>
        <w:t xml:space="preserve">del njunega pogodbenega razmerja. </w:t>
      </w:r>
    </w:p>
    <w:p w14:paraId="3F313B95" w14:textId="77777777" w:rsidR="0081728A" w:rsidRPr="005261DC" w:rsidRDefault="0081728A" w:rsidP="0081728A">
      <w:pPr>
        <w:autoSpaceDE w:val="0"/>
        <w:autoSpaceDN w:val="0"/>
        <w:adjustRightInd w:val="0"/>
        <w:spacing w:after="0" w:line="240" w:lineRule="auto"/>
        <w:jc w:val="both"/>
        <w:rPr>
          <w:rFonts w:ascii="Verdana" w:hAnsi="Verdana" w:cs="Arial"/>
          <w:color w:val="000000"/>
          <w:sz w:val="20"/>
          <w:szCs w:val="20"/>
          <w:lang w:val="sl-SI"/>
        </w:rPr>
      </w:pPr>
    </w:p>
    <w:p w14:paraId="5EC7916D" w14:textId="77777777" w:rsidR="0081728A" w:rsidRPr="005261DC" w:rsidRDefault="0081728A" w:rsidP="0081728A">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5261DC">
        <w:rPr>
          <w:rFonts w:ascii="Verdana" w:hAnsi="Verdana"/>
          <w:sz w:val="20"/>
          <w:szCs w:val="20"/>
          <w:lang w:val="sl-SI"/>
        </w:rPr>
        <w:t>Pogodbeni stranki se pri izpolnjevanju pravic in obveznosti po pogodbi zavežeta:</w:t>
      </w:r>
    </w:p>
    <w:p w14:paraId="2922FBAF" w14:textId="77777777" w:rsidR="0081728A" w:rsidRPr="005261DC" w:rsidRDefault="0081728A" w:rsidP="0081728A">
      <w:pPr>
        <w:numPr>
          <w:ilvl w:val="0"/>
          <w:numId w:val="45"/>
        </w:numPr>
        <w:autoSpaceDE w:val="0"/>
        <w:autoSpaceDN w:val="0"/>
        <w:adjustRightInd w:val="0"/>
        <w:spacing w:after="0" w:line="240" w:lineRule="auto"/>
        <w:jc w:val="both"/>
        <w:rPr>
          <w:rFonts w:ascii="Verdana" w:hAnsi="Verdana" w:cs="Arial"/>
          <w:sz w:val="20"/>
          <w:szCs w:val="20"/>
          <w:lang w:val="sl-SI"/>
        </w:rPr>
      </w:pPr>
      <w:r w:rsidRPr="005261DC">
        <w:rPr>
          <w:rFonts w:ascii="Verdana" w:hAnsi="Verdana" w:cs="Arial"/>
          <w:sz w:val="20"/>
          <w:szCs w:val="20"/>
          <w:lang w:val="sl-SI"/>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5261DC">
        <w:rPr>
          <w:rFonts w:ascii="Verdana" w:hAnsi="Verdana" w:cs="Arial"/>
          <w:sz w:val="20"/>
          <w:szCs w:val="20"/>
          <w:lang w:val="sl-SI"/>
        </w:rPr>
        <w:t>Euratom</w:t>
      </w:r>
      <w:proofErr w:type="spellEnd"/>
      <w:r w:rsidRPr="005261DC">
        <w:rPr>
          <w:rFonts w:ascii="Verdana" w:hAnsi="Verdana" w:cs="Arial"/>
          <w:sz w:val="20"/>
          <w:szCs w:val="20"/>
          <w:lang w:val="sl-SI"/>
        </w:rPr>
        <w:t>) 2018/1046, ki škodijo finančnim interesom Unije, ter sprejel pravne ukrepe za izterjavo nepravilno dodeljenih sredstev,</w:t>
      </w:r>
    </w:p>
    <w:p w14:paraId="3E1E306E" w14:textId="77777777" w:rsidR="0081728A" w:rsidRPr="005261DC" w:rsidRDefault="0081728A" w:rsidP="0081728A">
      <w:pPr>
        <w:numPr>
          <w:ilvl w:val="0"/>
          <w:numId w:val="45"/>
        </w:numPr>
        <w:autoSpaceDE w:val="0"/>
        <w:autoSpaceDN w:val="0"/>
        <w:adjustRightInd w:val="0"/>
        <w:spacing w:after="0" w:line="240" w:lineRule="auto"/>
        <w:jc w:val="both"/>
        <w:rPr>
          <w:rFonts w:ascii="Verdana" w:hAnsi="Verdana" w:cs="Arial"/>
          <w:sz w:val="20"/>
          <w:szCs w:val="20"/>
          <w:lang w:val="sl-SI"/>
        </w:rPr>
      </w:pPr>
      <w:r w:rsidRPr="005261DC">
        <w:rPr>
          <w:rFonts w:ascii="Verdana" w:hAnsi="Verdana" w:cs="Arial"/>
          <w:sz w:val="20"/>
          <w:szCs w:val="20"/>
          <w:lang w:val="sl-SI"/>
        </w:rPr>
        <w:t>upoštevati načela enakosti spolov in enakih možnosti za vse,</w:t>
      </w:r>
    </w:p>
    <w:p w14:paraId="2734CD38" w14:textId="77777777" w:rsidR="0081728A" w:rsidRPr="005261DC" w:rsidRDefault="0081728A" w:rsidP="0081728A">
      <w:pPr>
        <w:numPr>
          <w:ilvl w:val="0"/>
          <w:numId w:val="45"/>
        </w:numPr>
        <w:autoSpaceDE w:val="0"/>
        <w:autoSpaceDN w:val="0"/>
        <w:adjustRightInd w:val="0"/>
        <w:spacing w:after="0" w:line="240" w:lineRule="auto"/>
        <w:jc w:val="both"/>
        <w:rPr>
          <w:rFonts w:ascii="Verdana" w:hAnsi="Verdana" w:cs="Arial"/>
          <w:sz w:val="20"/>
          <w:szCs w:val="20"/>
          <w:lang w:val="sl-SI"/>
        </w:rPr>
      </w:pPr>
      <w:r w:rsidRPr="005261DC">
        <w:rPr>
          <w:rFonts w:ascii="Verdana" w:hAnsi="Verdana" w:cs="Arial"/>
          <w:sz w:val="20"/>
          <w:szCs w:val="20"/>
          <w:lang w:val="sl-SI"/>
        </w:rPr>
        <w:t>da bosta zagotovili, da isti stroški in izdatki, ki bodo izplačani iz sklada NOO po pogodbi, niso in ne bodo uveljavljani v okviru drugih programov EU, financirani iz drugih nacionalnih oz. iz katerih koli drugih javnih virov.</w:t>
      </w:r>
    </w:p>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08B53BA6" w:rsidR="00092877" w:rsidRPr="0086785B" w:rsidRDefault="00900773" w:rsidP="0081728A">
      <w:pPr>
        <w:pStyle w:val="Odstavekseznama"/>
        <w:widowControl w:val="0"/>
        <w:numPr>
          <w:ilvl w:val="0"/>
          <w:numId w:val="46"/>
        </w:numPr>
        <w:spacing w:after="120" w:line="240" w:lineRule="auto"/>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681002" w:rsidRPr="00681002">
        <w:rPr>
          <w:rFonts w:ascii="Verdana" w:hAnsi="Verdana"/>
          <w:noProof/>
          <w:sz w:val="20"/>
          <w:szCs w:val="20"/>
          <w:lang w:val="sl-SI"/>
        </w:rPr>
        <w:t>vzpostavitev sistema za spremljanje zaposljivosti diplomantov višješolskega strokovnega izobraževanja</w:t>
      </w:r>
      <w:r w:rsidR="006D78D8">
        <w:rPr>
          <w:rFonts w:ascii="Verdana" w:hAnsi="Verdana"/>
          <w:noProof/>
          <w:sz w:val="20"/>
          <w:szCs w:val="20"/>
          <w:lang w:val="sl-SI"/>
        </w:rPr>
        <w:t xml:space="preserve"> </w:t>
      </w:r>
      <w:bookmarkStart w:id="0" w:name="_Hlk172111060"/>
      <w:r w:rsidR="006D78D8">
        <w:rPr>
          <w:rFonts w:ascii="Verdana" w:hAnsi="Verdana"/>
          <w:noProof/>
          <w:sz w:val="20"/>
          <w:szCs w:val="20"/>
          <w:lang w:val="sl-SI"/>
        </w:rPr>
        <w:t>(v nadaljevanju:</w:t>
      </w:r>
      <w:r w:rsidR="006D78D8" w:rsidRPr="006D78D8">
        <w:rPr>
          <w:rFonts w:ascii="Verdana" w:hAnsi="Verdana"/>
          <w:sz w:val="20"/>
          <w:szCs w:val="20"/>
          <w:lang w:val="sl-SI"/>
        </w:rPr>
        <w:t xml:space="preserve"> Evidenca 2.0</w:t>
      </w:r>
      <w:r w:rsidR="006D78D8">
        <w:rPr>
          <w:rFonts w:ascii="Verdana" w:hAnsi="Verdana"/>
          <w:noProof/>
          <w:sz w:val="20"/>
          <w:szCs w:val="20"/>
          <w:lang w:val="sl-SI"/>
        </w:rPr>
        <w:t>)</w:t>
      </w:r>
      <w:bookmarkEnd w:id="0"/>
      <w:r w:rsidR="0092009E" w:rsidRPr="00681002">
        <w:rPr>
          <w:rFonts w:ascii="Verdana" w:hAnsi="Verdana"/>
          <w:noProof/>
          <w:sz w:val="20"/>
          <w:szCs w:val="20"/>
          <w:lang w:val="sl-SI"/>
        </w:rPr>
        <w:t>.</w:t>
      </w:r>
    </w:p>
    <w:p w14:paraId="2304FFD7" w14:textId="77777777" w:rsidR="00AB156B" w:rsidRPr="004C4E27" w:rsidRDefault="00FF2E53" w:rsidP="0081728A">
      <w:pPr>
        <w:pStyle w:val="Odstavekseznama"/>
        <w:widowControl w:val="0"/>
        <w:numPr>
          <w:ilvl w:val="0"/>
          <w:numId w:val="46"/>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8654AE1" w14:textId="77777777" w:rsidR="004350EB" w:rsidRDefault="00E4069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bookmarkStart w:id="1" w:name="_Hlk172111124"/>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Pr="004350EB">
        <w:rPr>
          <w:rFonts w:ascii="Verdana" w:hAnsi="Verdana"/>
          <w:sz w:val="20"/>
          <w:szCs w:val="28"/>
          <w:lang w:val="sl-SI"/>
        </w:rPr>
        <w:t xml:space="preserve">je ……………………………………..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Pr="004350EB">
        <w:rPr>
          <w:rFonts w:ascii="Verdana" w:hAnsi="Verdana"/>
          <w:sz w:val="20"/>
          <w:szCs w:val="28"/>
          <w:lang w:val="sl-SI"/>
        </w:rPr>
        <w:t xml:space="preserve">DDV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z DDV.</w:t>
      </w:r>
    </w:p>
    <w:p w14:paraId="1E027564" w14:textId="77777777" w:rsidR="004350EB" w:rsidRPr="00510D74" w:rsidRDefault="004350EB"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510D74">
        <w:rPr>
          <w:rFonts w:ascii="Verdana" w:hAnsi="Verdana"/>
          <w:sz w:val="20"/>
          <w:szCs w:val="28"/>
          <w:lang w:val="sl-SI"/>
        </w:rPr>
        <w:t>razmerju uporablja neposredno, brez vnovične sklenitve dodatka za ta namen.</w:t>
      </w:r>
    </w:p>
    <w:p w14:paraId="5F5E2EC7" w14:textId="4B1C8192" w:rsidR="00E40692" w:rsidRDefault="00E40692" w:rsidP="00FC4BB7">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510D74">
        <w:rPr>
          <w:rFonts w:ascii="Verdana" w:hAnsi="Verdana"/>
          <w:sz w:val="20"/>
          <w:szCs w:val="28"/>
          <w:lang w:val="sl-SI"/>
        </w:rPr>
        <w:t xml:space="preserve">Naročnik </w:t>
      </w:r>
      <w:r w:rsidR="00BB0EFD" w:rsidRPr="00510D74">
        <w:rPr>
          <w:rFonts w:ascii="Verdana" w:hAnsi="Verdana"/>
          <w:sz w:val="20"/>
          <w:szCs w:val="28"/>
          <w:lang w:val="sl-SI"/>
        </w:rPr>
        <w:t>si pridružuje pravico, da</w:t>
      </w:r>
      <w:r w:rsidRPr="00510D74">
        <w:rPr>
          <w:rFonts w:ascii="Verdana" w:hAnsi="Verdana"/>
          <w:sz w:val="20"/>
          <w:szCs w:val="28"/>
          <w:lang w:val="sl-SI"/>
        </w:rPr>
        <w:t xml:space="preserve"> za dodatne storitve do maksimalne višine 30% vrednosti te pogodbe z izvajalcem sklen</w:t>
      </w:r>
      <w:r w:rsidR="00BB0EFD" w:rsidRPr="00510D74">
        <w:rPr>
          <w:rFonts w:ascii="Verdana" w:hAnsi="Verdana"/>
          <w:sz w:val="20"/>
          <w:szCs w:val="28"/>
          <w:lang w:val="sl-SI"/>
        </w:rPr>
        <w:t>e</w:t>
      </w:r>
      <w:r w:rsidRPr="00510D74">
        <w:rPr>
          <w:rFonts w:ascii="Verdana" w:hAnsi="Verdana"/>
          <w:sz w:val="20"/>
          <w:szCs w:val="28"/>
          <w:lang w:val="sl-SI"/>
        </w:rPr>
        <w:t xml:space="preserve"> aneks k pogodbi brez izvedbe novega postopka skladno z drugim odstavkom 95. člena ZJN-3.</w:t>
      </w:r>
    </w:p>
    <w:p w14:paraId="5E1B4646" w14:textId="77777777" w:rsidR="00FC4BB7" w:rsidRPr="00FC4BB7" w:rsidRDefault="00FC4BB7" w:rsidP="00FC4BB7">
      <w:pPr>
        <w:pStyle w:val="Odstavekseznama"/>
        <w:widowControl w:val="0"/>
        <w:numPr>
          <w:ilvl w:val="0"/>
          <w:numId w:val="27"/>
        </w:numPr>
        <w:spacing w:after="120" w:line="240" w:lineRule="auto"/>
        <w:ind w:left="714" w:hanging="357"/>
        <w:contextualSpacing w:val="0"/>
        <w:jc w:val="both"/>
        <w:rPr>
          <w:rFonts w:ascii="Verdana" w:hAnsi="Verdana"/>
          <w:sz w:val="20"/>
          <w:szCs w:val="28"/>
          <w:lang w:val="sl-SI"/>
        </w:rPr>
      </w:pPr>
      <w:r w:rsidRPr="00FC4BB7">
        <w:rPr>
          <w:rFonts w:ascii="Verdana" w:hAnsi="Verdana"/>
          <w:sz w:val="20"/>
          <w:szCs w:val="28"/>
          <w:lang w:val="sl-SI"/>
        </w:rPr>
        <w:t>Sredstva za plačilo storitev po tej pogodbi morajo biti porabljena skladno z evropsko in slovensko zakonodajo in drugimi pravili, ki se nanašajo na izvajanje Mehanizma za okrevanje in odpornost. Za skladnost porabe sredstev MOO je odgovoren naročnik.</w:t>
      </w:r>
    </w:p>
    <w:p w14:paraId="5763D528" w14:textId="77777777" w:rsidR="00FC4BB7" w:rsidRPr="00FC4BB7" w:rsidRDefault="00FC4BB7" w:rsidP="00FC4BB7">
      <w:pPr>
        <w:pStyle w:val="Odstavekseznama"/>
        <w:widowControl w:val="0"/>
        <w:numPr>
          <w:ilvl w:val="0"/>
          <w:numId w:val="27"/>
        </w:numPr>
        <w:spacing w:after="120" w:line="240" w:lineRule="auto"/>
        <w:ind w:left="714" w:hanging="357"/>
        <w:contextualSpacing w:val="0"/>
        <w:jc w:val="both"/>
        <w:rPr>
          <w:rFonts w:ascii="Verdana" w:hAnsi="Verdana"/>
          <w:sz w:val="20"/>
          <w:szCs w:val="28"/>
          <w:lang w:val="sl-SI"/>
        </w:rPr>
      </w:pPr>
      <w:r w:rsidRPr="00FC4BB7">
        <w:rPr>
          <w:rFonts w:ascii="Verdana" w:hAnsi="Verdana"/>
          <w:sz w:val="20"/>
          <w:szCs w:val="28"/>
          <w:lang w:val="sl-SI"/>
        </w:rPr>
        <w:t>Za neupravičeno porabo sredstev po tej pogodbi gre, če:</w:t>
      </w:r>
    </w:p>
    <w:p w14:paraId="2BF53553" w14:textId="77777777" w:rsidR="00FC4BB7" w:rsidRPr="00FC4BB7" w:rsidRDefault="00FC4BB7" w:rsidP="00FC4BB7">
      <w:pPr>
        <w:pStyle w:val="Odstavekseznama"/>
        <w:widowControl w:val="0"/>
        <w:numPr>
          <w:ilvl w:val="0"/>
          <w:numId w:val="42"/>
        </w:numPr>
        <w:spacing w:before="120" w:after="120" w:line="240" w:lineRule="auto"/>
        <w:jc w:val="both"/>
        <w:rPr>
          <w:rFonts w:ascii="Verdana" w:hAnsi="Verdana" w:cs="Arial"/>
          <w:sz w:val="20"/>
          <w:szCs w:val="28"/>
          <w:lang w:val="sl-SI"/>
        </w:rPr>
      </w:pPr>
      <w:r w:rsidRPr="00FC4BB7">
        <w:rPr>
          <w:rFonts w:ascii="Verdana" w:hAnsi="Verdana" w:cs="Arial"/>
          <w:sz w:val="20"/>
          <w:szCs w:val="28"/>
          <w:lang w:val="sl-SI"/>
        </w:rPr>
        <w:t>izdatki niso nastali v skladu s pravili Unije ali nacionalnimi pravili,</w:t>
      </w:r>
    </w:p>
    <w:p w14:paraId="790B8A2A" w14:textId="77777777" w:rsidR="00FC4BB7" w:rsidRPr="00FC4BB7" w:rsidRDefault="00FC4BB7" w:rsidP="00FC4BB7">
      <w:pPr>
        <w:pStyle w:val="Odstavekseznama"/>
        <w:widowControl w:val="0"/>
        <w:numPr>
          <w:ilvl w:val="0"/>
          <w:numId w:val="42"/>
        </w:numPr>
        <w:spacing w:before="120" w:after="120" w:line="240" w:lineRule="auto"/>
        <w:jc w:val="both"/>
        <w:rPr>
          <w:rFonts w:ascii="Verdana" w:hAnsi="Verdana" w:cs="Arial"/>
          <w:sz w:val="20"/>
          <w:szCs w:val="28"/>
          <w:lang w:val="sl-SI"/>
        </w:rPr>
      </w:pPr>
      <w:r w:rsidRPr="00FC4BB7">
        <w:rPr>
          <w:rFonts w:ascii="Verdana" w:hAnsi="Verdana" w:cs="Arial"/>
          <w:sz w:val="20"/>
          <w:szCs w:val="28"/>
          <w:lang w:val="sl-SI"/>
        </w:rPr>
        <w:lastRenderedPageBreak/>
        <w:t>sredstva MOO niso bila porabljena v skladu z NOO,</w:t>
      </w:r>
    </w:p>
    <w:p w14:paraId="4AC0655E" w14:textId="77777777" w:rsidR="00FC4BB7" w:rsidRPr="00FC4BB7" w:rsidRDefault="00FC4BB7" w:rsidP="00FC4BB7">
      <w:pPr>
        <w:pStyle w:val="Odstavekseznama"/>
        <w:widowControl w:val="0"/>
        <w:numPr>
          <w:ilvl w:val="0"/>
          <w:numId w:val="42"/>
        </w:numPr>
        <w:spacing w:after="120" w:line="240" w:lineRule="auto"/>
        <w:ind w:left="1434" w:hanging="357"/>
        <w:contextualSpacing w:val="0"/>
        <w:jc w:val="both"/>
        <w:rPr>
          <w:rFonts w:ascii="Verdana" w:hAnsi="Verdana" w:cs="Arial"/>
          <w:sz w:val="20"/>
          <w:szCs w:val="28"/>
          <w:lang w:val="sl-SI"/>
        </w:rPr>
      </w:pPr>
      <w:r w:rsidRPr="00FC4BB7">
        <w:rPr>
          <w:rFonts w:ascii="Verdana" w:hAnsi="Verdana" w:cs="Arial"/>
          <w:sz w:val="20"/>
          <w:szCs w:val="28"/>
          <w:lang w:val="sl-SI"/>
        </w:rPr>
        <w:t>se pri preverjanju ukrepa, katerega del je predmetna pogodba, ugotovijo primeri goljufije, korupcije, nasprotij interesov ter dvojnega financiranja.</w:t>
      </w:r>
    </w:p>
    <w:p w14:paraId="51FDA795" w14:textId="42590365" w:rsidR="00FC4BB7" w:rsidRPr="00FC4BB7" w:rsidRDefault="00FC4BB7" w:rsidP="00FC4BB7">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FC4BB7">
        <w:rPr>
          <w:rFonts w:ascii="Verdana" w:hAnsi="Verdana"/>
          <w:sz w:val="20"/>
          <w:szCs w:val="28"/>
          <w:lang w:val="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0B12D034" w14:textId="77777777" w:rsidR="00FC4BB7" w:rsidRPr="00FC4BB7" w:rsidRDefault="00FC4BB7" w:rsidP="00FC4BB7">
      <w:pPr>
        <w:pStyle w:val="Odstavekseznama"/>
        <w:widowControl w:val="0"/>
        <w:numPr>
          <w:ilvl w:val="0"/>
          <w:numId w:val="27"/>
        </w:numPr>
        <w:spacing w:after="120" w:line="240" w:lineRule="auto"/>
        <w:ind w:left="714" w:hanging="357"/>
        <w:contextualSpacing w:val="0"/>
        <w:jc w:val="both"/>
        <w:rPr>
          <w:rFonts w:ascii="Verdana" w:hAnsi="Verdana"/>
          <w:sz w:val="20"/>
          <w:szCs w:val="28"/>
          <w:lang w:val="sl-SI"/>
        </w:rPr>
      </w:pPr>
      <w:r w:rsidRPr="00FC4BB7">
        <w:rPr>
          <w:rFonts w:ascii="Verdana" w:hAnsi="Verdana"/>
          <w:sz w:val="20"/>
          <w:szCs w:val="28"/>
          <w:lang w:val="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7112FECC" w14:textId="161F270C" w:rsidR="00FC4BB7" w:rsidRPr="00FC4BB7" w:rsidRDefault="00FC4BB7" w:rsidP="00FC4BB7">
      <w:pPr>
        <w:pStyle w:val="Odstavekseznama"/>
        <w:widowControl w:val="0"/>
        <w:numPr>
          <w:ilvl w:val="0"/>
          <w:numId w:val="27"/>
        </w:numPr>
        <w:spacing w:after="120" w:line="240" w:lineRule="auto"/>
        <w:ind w:left="714" w:hanging="357"/>
        <w:contextualSpacing w:val="0"/>
        <w:jc w:val="both"/>
        <w:rPr>
          <w:rFonts w:ascii="Verdana" w:hAnsi="Verdana"/>
          <w:sz w:val="20"/>
          <w:szCs w:val="28"/>
          <w:lang w:val="sl-SI"/>
        </w:rPr>
      </w:pPr>
      <w:r w:rsidRPr="00FC4BB7">
        <w:rPr>
          <w:rFonts w:ascii="Verdana" w:hAnsi="Verdana"/>
          <w:sz w:val="20"/>
          <w:szCs w:val="28"/>
          <w:lang w:val="sl-SI"/>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FC4BB7">
        <w:rPr>
          <w:rFonts w:ascii="Verdana" w:hAnsi="Verdana"/>
          <w:sz w:val="20"/>
          <w:szCs w:val="28"/>
          <w:lang w:val="sl-SI"/>
        </w:rPr>
        <w:t>NextGenerationEU</w:t>
      </w:r>
      <w:proofErr w:type="spellEnd"/>
      <w:r w:rsidRPr="00FC4BB7">
        <w:rPr>
          <w:rFonts w:ascii="Verdana" w:hAnsi="Verdana"/>
          <w:sz w:val="20"/>
          <w:szCs w:val="28"/>
          <w:lang w:val="sl-SI"/>
        </w:rPr>
        <w:t xml:space="preserve">“ in logotip </w:t>
      </w:r>
      <w:r w:rsidR="0081728A">
        <w:rPr>
          <w:rFonts w:ascii="Verdana" w:hAnsi="Verdana"/>
          <w:sz w:val="20"/>
          <w:szCs w:val="28"/>
          <w:lang w:val="sl-SI"/>
        </w:rPr>
        <w:t>Ministrstva za vzgojo in izobraževanje</w:t>
      </w:r>
      <w:r w:rsidR="0081728A" w:rsidRPr="00FC4BB7">
        <w:rPr>
          <w:rFonts w:ascii="Verdana" w:hAnsi="Verdana"/>
          <w:sz w:val="20"/>
          <w:szCs w:val="28"/>
          <w:lang w:val="sl-SI"/>
        </w:rPr>
        <w:t xml:space="preserve"> </w:t>
      </w:r>
      <w:r w:rsidRPr="00FC4BB7">
        <w:rPr>
          <w:rFonts w:ascii="Verdana" w:hAnsi="Verdana"/>
          <w:sz w:val="20"/>
          <w:szCs w:val="28"/>
          <w:lang w:val="sl-SI"/>
        </w:rPr>
        <w:t>(slednje kjer je to smiselno).</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5976BE"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bookmarkStart w:id="2" w:name="_Hlk172111151"/>
            <w:bookmarkEnd w:id="1"/>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174425EA" w:rsidR="0009002D" w:rsidRPr="00EE7B94" w:rsidRDefault="00ED01D2" w:rsidP="005242A7">
            <w:pPr>
              <w:widowControl w:val="0"/>
              <w:spacing w:after="0" w:line="240" w:lineRule="auto"/>
              <w:rPr>
                <w:rFonts w:ascii="Verdana" w:hAnsi="Verdana"/>
                <w:sz w:val="20"/>
                <w:szCs w:val="20"/>
                <w:lang w:val="sl-SI"/>
              </w:rPr>
            </w:pPr>
            <w:r>
              <w:rPr>
                <w:rFonts w:ascii="Verdana" w:hAnsi="Verdana"/>
                <w:sz w:val="20"/>
                <w:szCs w:val="20"/>
                <w:lang w:val="sl-SI"/>
              </w:rPr>
              <w:t>Skladno z dogovorom z naročnikom in določili te pogodbe.</w:t>
            </w:r>
          </w:p>
        </w:tc>
      </w:tr>
      <w:tr w:rsidR="00ED01D2" w:rsidRPr="005976BE" w14:paraId="14DA38A9" w14:textId="77777777" w:rsidTr="00D13D86">
        <w:trPr>
          <w:trHeight w:val="20"/>
          <w:jc w:val="center"/>
        </w:trPr>
        <w:tc>
          <w:tcPr>
            <w:tcW w:w="2426" w:type="dxa"/>
            <w:shd w:val="clear" w:color="auto" w:fill="FDB940"/>
            <w:vAlign w:val="center"/>
          </w:tcPr>
          <w:p w14:paraId="4112274A" w14:textId="2D6271DC" w:rsidR="00ED01D2" w:rsidRPr="00EE7B94" w:rsidRDefault="00ED01D2" w:rsidP="005242A7">
            <w:pPr>
              <w:widowControl w:val="0"/>
              <w:spacing w:after="0" w:line="240" w:lineRule="auto"/>
              <w:rPr>
                <w:rFonts w:ascii="Verdana" w:hAnsi="Verdana"/>
                <w:b/>
                <w:sz w:val="20"/>
                <w:szCs w:val="20"/>
                <w:lang w:val="sl-SI"/>
              </w:rPr>
            </w:pPr>
            <w:r>
              <w:rPr>
                <w:rFonts w:ascii="Verdana" w:hAnsi="Verdana"/>
                <w:b/>
                <w:sz w:val="20"/>
                <w:szCs w:val="20"/>
                <w:lang w:val="sl-SI"/>
              </w:rPr>
              <w:t>Pogodbena cena</w:t>
            </w:r>
          </w:p>
        </w:tc>
        <w:tc>
          <w:tcPr>
            <w:tcW w:w="7278" w:type="dxa"/>
            <w:gridSpan w:val="2"/>
            <w:tcBorders>
              <w:bottom w:val="single" w:sz="4" w:space="0" w:color="auto"/>
            </w:tcBorders>
            <w:shd w:val="clear" w:color="auto" w:fill="FFF0D5"/>
            <w:vAlign w:val="center"/>
          </w:tcPr>
          <w:p w14:paraId="707A09E3" w14:textId="5FFE8ABE" w:rsidR="00ED01D2" w:rsidRPr="00ED01D2" w:rsidRDefault="00A62A41" w:rsidP="00ED01D2">
            <w:pPr>
              <w:spacing w:after="0" w:line="240" w:lineRule="auto"/>
              <w:jc w:val="both"/>
              <w:rPr>
                <w:rFonts w:cs="Arial"/>
                <w:lang w:val="sl-SI"/>
              </w:rPr>
            </w:pPr>
            <w:r>
              <w:rPr>
                <w:rFonts w:ascii="Verdana" w:hAnsi="Verdana"/>
                <w:sz w:val="20"/>
                <w:szCs w:val="20"/>
                <w:lang w:val="sl-SI"/>
              </w:rPr>
              <w:t>Pogodbena</w:t>
            </w:r>
            <w:r w:rsidR="00ED01D2" w:rsidRPr="00162F0B">
              <w:rPr>
                <w:rFonts w:ascii="Verdana" w:hAnsi="Verdana"/>
                <w:sz w:val="20"/>
                <w:szCs w:val="20"/>
                <w:lang w:val="sl-SI"/>
              </w:rPr>
              <w:t xml:space="preserve"> cen</w:t>
            </w:r>
            <w:r>
              <w:rPr>
                <w:rFonts w:ascii="Verdana" w:hAnsi="Verdana"/>
                <w:sz w:val="20"/>
                <w:szCs w:val="20"/>
                <w:lang w:val="sl-SI"/>
              </w:rPr>
              <w:t>a</w:t>
            </w:r>
            <w:r w:rsidR="00ED01D2" w:rsidRPr="00162F0B">
              <w:rPr>
                <w:rFonts w:ascii="Verdana" w:hAnsi="Verdana"/>
                <w:sz w:val="20"/>
                <w:szCs w:val="20"/>
                <w:lang w:val="sl-SI"/>
              </w:rPr>
              <w:t xml:space="preserve"> </w:t>
            </w:r>
            <w:r>
              <w:rPr>
                <w:rFonts w:ascii="Verdana" w:hAnsi="Verdana"/>
                <w:sz w:val="20"/>
                <w:szCs w:val="20"/>
                <w:lang w:val="sl-SI"/>
              </w:rPr>
              <w:t>je</w:t>
            </w:r>
            <w:r w:rsidR="00ED01D2" w:rsidRPr="00162F0B">
              <w:rPr>
                <w:rFonts w:ascii="Verdana" w:hAnsi="Verdana"/>
                <w:sz w:val="20"/>
                <w:szCs w:val="20"/>
                <w:lang w:val="sl-SI"/>
              </w:rPr>
              <w:t xml:space="preserve"> izražen</w:t>
            </w:r>
            <w:r>
              <w:rPr>
                <w:rFonts w:ascii="Verdana" w:hAnsi="Verdana"/>
                <w:sz w:val="20"/>
                <w:szCs w:val="20"/>
                <w:lang w:val="sl-SI"/>
              </w:rPr>
              <w:t>a v prvem odstavku tega člena</w:t>
            </w:r>
            <w:r w:rsidR="00ED01D2" w:rsidRPr="00162F0B">
              <w:rPr>
                <w:rFonts w:ascii="Verdana" w:hAnsi="Verdana"/>
                <w:sz w:val="20"/>
                <w:szCs w:val="20"/>
                <w:lang w:val="sl-SI"/>
              </w:rPr>
              <w:t xml:space="preserve"> v EUR </w:t>
            </w:r>
            <w:r w:rsidR="00090DB9">
              <w:rPr>
                <w:rFonts w:ascii="Verdana" w:hAnsi="Verdana"/>
                <w:sz w:val="20"/>
                <w:szCs w:val="20"/>
                <w:lang w:val="sl-SI"/>
              </w:rPr>
              <w:t>brez</w:t>
            </w:r>
            <w:r w:rsidR="00ED01D2" w:rsidRPr="00162F0B">
              <w:rPr>
                <w:rFonts w:ascii="Verdana" w:hAnsi="Verdana"/>
                <w:sz w:val="20"/>
                <w:szCs w:val="20"/>
                <w:lang w:val="sl-SI"/>
              </w:rPr>
              <w:t xml:space="preserve"> DDV in </w:t>
            </w:r>
            <w:r w:rsidR="00090DB9">
              <w:rPr>
                <w:rFonts w:ascii="Verdana" w:hAnsi="Verdana"/>
                <w:sz w:val="20"/>
                <w:szCs w:val="20"/>
                <w:lang w:val="sl-SI"/>
              </w:rPr>
              <w:t>je</w:t>
            </w:r>
            <w:r w:rsidR="00ED01D2" w:rsidRPr="00162F0B">
              <w:rPr>
                <w:rFonts w:ascii="Verdana" w:hAnsi="Verdana"/>
                <w:sz w:val="20"/>
                <w:szCs w:val="20"/>
                <w:lang w:val="sl-SI"/>
              </w:rPr>
              <w:t xml:space="preserve"> fiksn</w:t>
            </w:r>
            <w:r w:rsidR="00090DB9">
              <w:rPr>
                <w:rFonts w:ascii="Verdana" w:hAnsi="Verdana"/>
                <w:sz w:val="20"/>
                <w:szCs w:val="20"/>
                <w:lang w:val="sl-SI"/>
              </w:rPr>
              <w:t>a</w:t>
            </w:r>
            <w:r w:rsidR="00ED01D2" w:rsidRPr="00162F0B">
              <w:rPr>
                <w:rFonts w:ascii="Verdana" w:hAnsi="Verdana"/>
                <w:sz w:val="20"/>
                <w:szCs w:val="20"/>
                <w:lang w:val="sl-SI"/>
              </w:rPr>
              <w:t xml:space="preserve"> ves čas trajanja pogodbe in vključuje vse dajatve, davke in stroške za izvedbo predmeta pogodbe.</w:t>
            </w:r>
          </w:p>
        </w:tc>
      </w:tr>
      <w:tr w:rsidR="0009002D" w:rsidRPr="0081728A" w14:paraId="7A0F4228" w14:textId="77777777" w:rsidTr="00D13D86">
        <w:trPr>
          <w:trHeight w:val="20"/>
          <w:jc w:val="center"/>
        </w:trPr>
        <w:tc>
          <w:tcPr>
            <w:tcW w:w="2426" w:type="dxa"/>
            <w:shd w:val="clear" w:color="auto" w:fill="FDB940"/>
            <w:vAlign w:val="center"/>
          </w:tcPr>
          <w:p w14:paraId="68489BB2" w14:textId="08DD3A23"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r w:rsidR="00EC529C">
              <w:rPr>
                <w:rFonts w:ascii="Verdana" w:hAnsi="Verdana"/>
                <w:b/>
                <w:sz w:val="20"/>
                <w:szCs w:val="20"/>
                <w:lang w:val="sl-SI"/>
              </w:rPr>
              <w:t xml:space="preserve"> po fazah</w:t>
            </w:r>
          </w:p>
        </w:tc>
        <w:tc>
          <w:tcPr>
            <w:tcW w:w="7278" w:type="dxa"/>
            <w:gridSpan w:val="2"/>
            <w:shd w:val="clear" w:color="auto" w:fill="FFF0D5"/>
            <w:vAlign w:val="center"/>
          </w:tcPr>
          <w:p w14:paraId="2B0C51D6" w14:textId="7DC5FEB2" w:rsidR="00EC529C" w:rsidRPr="00EC529C" w:rsidRDefault="00EC529C" w:rsidP="00410423">
            <w:pPr>
              <w:widowControl w:val="0"/>
              <w:spacing w:after="120" w:line="240" w:lineRule="auto"/>
              <w:rPr>
                <w:rFonts w:ascii="Verdana" w:hAnsi="Verdana"/>
                <w:sz w:val="20"/>
                <w:szCs w:val="20"/>
                <w:lang w:val="sl-SI"/>
              </w:rPr>
            </w:pPr>
            <w:r>
              <w:rPr>
                <w:rFonts w:ascii="Verdana" w:hAnsi="Verdana"/>
                <w:sz w:val="20"/>
                <w:szCs w:val="20"/>
                <w:lang w:val="sl-SI"/>
              </w:rPr>
              <w:t>Faze:</w:t>
            </w:r>
          </w:p>
          <w:p w14:paraId="30CDB390" w14:textId="2A0C0AF0" w:rsidR="006D78D8" w:rsidRPr="00EC529C" w:rsidRDefault="006D78D8" w:rsidP="006D78D8">
            <w:pPr>
              <w:pStyle w:val="Odstavekseznama"/>
              <w:widowControl w:val="0"/>
              <w:numPr>
                <w:ilvl w:val="0"/>
                <w:numId w:val="34"/>
              </w:numPr>
              <w:spacing w:after="0" w:line="240" w:lineRule="auto"/>
              <w:rPr>
                <w:rFonts w:ascii="Verdana" w:hAnsi="Verdana"/>
                <w:sz w:val="20"/>
                <w:szCs w:val="20"/>
                <w:lang w:val="sl-SI"/>
              </w:rPr>
            </w:pPr>
            <w:r w:rsidRPr="00EC529C">
              <w:rPr>
                <w:rFonts w:ascii="Verdana" w:hAnsi="Verdana"/>
                <w:sz w:val="20"/>
                <w:szCs w:val="20"/>
                <w:lang w:val="sl-SI"/>
              </w:rPr>
              <w:t>Razvoj aplikacije Evidenca 2.0 do</w:t>
            </w:r>
            <w:r w:rsidR="00EC529C" w:rsidRPr="00EC529C">
              <w:rPr>
                <w:rFonts w:ascii="Verdana" w:hAnsi="Verdana"/>
                <w:sz w:val="20"/>
                <w:szCs w:val="20"/>
                <w:lang w:val="sl-SI"/>
              </w:rPr>
              <w:t xml:space="preserve"> 1. 7. 2025</w:t>
            </w:r>
          </w:p>
          <w:p w14:paraId="303E6F6F" w14:textId="5FFC6156" w:rsidR="006D78D8" w:rsidRPr="00EC529C" w:rsidRDefault="00EC529C" w:rsidP="006D78D8">
            <w:pPr>
              <w:pStyle w:val="Odstavekseznama"/>
              <w:widowControl w:val="0"/>
              <w:numPr>
                <w:ilvl w:val="0"/>
                <w:numId w:val="34"/>
              </w:numPr>
              <w:spacing w:after="0" w:line="240" w:lineRule="auto"/>
              <w:rPr>
                <w:rFonts w:ascii="Verdana" w:hAnsi="Verdana"/>
                <w:sz w:val="20"/>
                <w:szCs w:val="20"/>
                <w:lang w:val="sl-SI"/>
              </w:rPr>
            </w:pPr>
            <w:r w:rsidRPr="00EC529C">
              <w:rPr>
                <w:rFonts w:ascii="Verdana" w:hAnsi="Verdana"/>
                <w:sz w:val="20"/>
                <w:szCs w:val="20"/>
                <w:lang w:val="sl-SI"/>
              </w:rPr>
              <w:t>P</w:t>
            </w:r>
            <w:r w:rsidR="006D78D8" w:rsidRPr="00EC529C">
              <w:rPr>
                <w:rFonts w:ascii="Verdana" w:hAnsi="Verdana"/>
                <w:sz w:val="20"/>
                <w:szCs w:val="20"/>
                <w:lang w:val="sl-SI"/>
              </w:rPr>
              <w:t>reizkus delovanja aplikacij</w:t>
            </w:r>
            <w:r>
              <w:rPr>
                <w:rFonts w:ascii="Verdana" w:hAnsi="Verdana"/>
                <w:sz w:val="20"/>
                <w:szCs w:val="20"/>
                <w:lang w:val="sl-SI"/>
              </w:rPr>
              <w:t>e</w:t>
            </w:r>
            <w:r w:rsidR="006D78D8" w:rsidRPr="00EC529C">
              <w:rPr>
                <w:rFonts w:ascii="Verdana" w:hAnsi="Verdana"/>
                <w:sz w:val="20"/>
                <w:szCs w:val="20"/>
                <w:lang w:val="sl-SI"/>
              </w:rPr>
              <w:t xml:space="preserve"> Evidenca 2.0</w:t>
            </w:r>
            <w:r>
              <w:rPr>
                <w:rFonts w:ascii="Verdana" w:hAnsi="Verdana"/>
                <w:sz w:val="20"/>
                <w:szCs w:val="20"/>
                <w:lang w:val="sl-SI"/>
              </w:rPr>
              <w:t xml:space="preserve"> ter</w:t>
            </w:r>
            <w:r w:rsidR="006D78D8" w:rsidRPr="00EC529C">
              <w:rPr>
                <w:rFonts w:ascii="Verdana" w:hAnsi="Verdana"/>
                <w:sz w:val="20"/>
                <w:szCs w:val="20"/>
                <w:lang w:val="sl-SI"/>
              </w:rPr>
              <w:t xml:space="preserve"> evidentiranje</w:t>
            </w:r>
            <w:r>
              <w:rPr>
                <w:rFonts w:ascii="Verdana" w:hAnsi="Verdana"/>
                <w:sz w:val="20"/>
                <w:szCs w:val="20"/>
                <w:lang w:val="sl-SI"/>
              </w:rPr>
              <w:t xml:space="preserve"> </w:t>
            </w:r>
            <w:r w:rsidR="006D78D8" w:rsidRPr="00EC529C">
              <w:rPr>
                <w:rFonts w:ascii="Verdana" w:hAnsi="Verdana"/>
                <w:sz w:val="20"/>
                <w:szCs w:val="20"/>
                <w:lang w:val="sl-SI"/>
              </w:rPr>
              <w:t>in odpravljanje napak</w:t>
            </w:r>
            <w:r>
              <w:rPr>
                <w:rFonts w:ascii="Verdana" w:hAnsi="Verdana"/>
                <w:sz w:val="20"/>
                <w:szCs w:val="20"/>
                <w:lang w:val="sl-SI"/>
              </w:rPr>
              <w:t xml:space="preserve"> do 1. 10. 2025</w:t>
            </w:r>
            <w:r w:rsidR="006D78D8" w:rsidRPr="00EC529C">
              <w:rPr>
                <w:rFonts w:ascii="Verdana" w:hAnsi="Verdana"/>
                <w:sz w:val="20"/>
                <w:szCs w:val="20"/>
                <w:lang w:val="sl-SI"/>
              </w:rPr>
              <w:t>;</w:t>
            </w:r>
          </w:p>
          <w:p w14:paraId="4624237E" w14:textId="09E30875" w:rsidR="006D78D8" w:rsidRPr="00EC529C" w:rsidRDefault="00EC529C" w:rsidP="009C1A6D">
            <w:pPr>
              <w:pStyle w:val="Odstavekseznama"/>
              <w:widowControl w:val="0"/>
              <w:numPr>
                <w:ilvl w:val="0"/>
                <w:numId w:val="34"/>
              </w:numPr>
              <w:spacing w:after="0" w:line="240" w:lineRule="auto"/>
              <w:rPr>
                <w:rFonts w:ascii="Verdana" w:hAnsi="Verdana"/>
                <w:sz w:val="20"/>
                <w:szCs w:val="20"/>
                <w:lang w:val="sl-SI"/>
              </w:rPr>
            </w:pPr>
            <w:r>
              <w:rPr>
                <w:rFonts w:ascii="Verdana" w:hAnsi="Verdana"/>
                <w:sz w:val="20"/>
                <w:szCs w:val="20"/>
                <w:lang w:val="sl-SI"/>
              </w:rPr>
              <w:t>P</w:t>
            </w:r>
            <w:r w:rsidR="006D78D8" w:rsidRPr="00EC529C">
              <w:rPr>
                <w:rFonts w:ascii="Verdana" w:hAnsi="Verdana"/>
                <w:sz w:val="20"/>
                <w:szCs w:val="20"/>
                <w:lang w:val="sl-SI"/>
              </w:rPr>
              <w:t>reizkus delovanja povezav z drugimi digitalnimi platformami za prenos</w:t>
            </w:r>
            <w:r w:rsidRPr="00EC529C">
              <w:rPr>
                <w:rFonts w:ascii="Verdana" w:hAnsi="Verdana"/>
                <w:sz w:val="20"/>
                <w:szCs w:val="20"/>
                <w:lang w:val="sl-SI"/>
              </w:rPr>
              <w:t xml:space="preserve"> </w:t>
            </w:r>
            <w:r w:rsidR="006D78D8" w:rsidRPr="00EC529C">
              <w:rPr>
                <w:rFonts w:ascii="Verdana" w:hAnsi="Verdana"/>
                <w:sz w:val="20"/>
                <w:szCs w:val="20"/>
                <w:lang w:val="sl-SI"/>
              </w:rPr>
              <w:t>podatkov, vzpostavitev protokola za spremljanje informacij o relevantnosti</w:t>
            </w:r>
            <w:r w:rsidRPr="00EC529C">
              <w:rPr>
                <w:rFonts w:ascii="Verdana" w:hAnsi="Verdana"/>
                <w:sz w:val="20"/>
                <w:szCs w:val="20"/>
                <w:lang w:val="sl-SI"/>
              </w:rPr>
              <w:t xml:space="preserve"> </w:t>
            </w:r>
            <w:r w:rsidR="006D78D8" w:rsidRPr="00EC529C">
              <w:rPr>
                <w:rFonts w:ascii="Verdana" w:hAnsi="Verdana"/>
                <w:sz w:val="20"/>
                <w:szCs w:val="20"/>
                <w:lang w:val="sl-SI"/>
              </w:rPr>
              <w:t>izobraževalnih in višješolskih študijskih programov za potrebe trga dela in družbe</w:t>
            </w:r>
            <w:r>
              <w:rPr>
                <w:rFonts w:ascii="Verdana" w:hAnsi="Verdana"/>
                <w:sz w:val="20"/>
                <w:szCs w:val="20"/>
                <w:lang w:val="sl-SI"/>
              </w:rPr>
              <w:t xml:space="preserve"> </w:t>
            </w:r>
            <w:r w:rsidR="006D78D8" w:rsidRPr="00EC529C">
              <w:rPr>
                <w:rFonts w:ascii="Verdana" w:hAnsi="Verdana"/>
                <w:sz w:val="20"/>
                <w:szCs w:val="20"/>
                <w:lang w:val="sl-SI"/>
              </w:rPr>
              <w:t>tako na ravni ministrstva kot šol</w:t>
            </w:r>
            <w:r>
              <w:rPr>
                <w:rFonts w:ascii="Verdana" w:hAnsi="Verdana"/>
                <w:sz w:val="20"/>
                <w:szCs w:val="20"/>
                <w:lang w:val="sl-SI"/>
              </w:rPr>
              <w:t xml:space="preserve"> do 1. 1</w:t>
            </w:r>
            <w:r w:rsidR="0081728A">
              <w:rPr>
                <w:rFonts w:ascii="Verdana" w:hAnsi="Verdana"/>
                <w:sz w:val="20"/>
                <w:szCs w:val="20"/>
                <w:lang w:val="sl-SI"/>
              </w:rPr>
              <w:t>2</w:t>
            </w:r>
            <w:r>
              <w:rPr>
                <w:rFonts w:ascii="Verdana" w:hAnsi="Verdana"/>
                <w:sz w:val="20"/>
                <w:szCs w:val="20"/>
                <w:lang w:val="sl-SI"/>
              </w:rPr>
              <w:t>. 202</w:t>
            </w:r>
            <w:r w:rsidR="0081728A">
              <w:rPr>
                <w:rFonts w:ascii="Verdana" w:hAnsi="Verdana"/>
                <w:sz w:val="20"/>
                <w:szCs w:val="20"/>
                <w:lang w:val="sl-SI"/>
              </w:rPr>
              <w:t>5</w:t>
            </w:r>
            <w:r w:rsidR="006D78D8" w:rsidRPr="00EC529C">
              <w:rPr>
                <w:rFonts w:ascii="Verdana" w:hAnsi="Verdana"/>
                <w:sz w:val="20"/>
                <w:szCs w:val="20"/>
                <w:lang w:val="sl-SI"/>
              </w:rPr>
              <w:t>;</w:t>
            </w:r>
          </w:p>
          <w:p w14:paraId="4489EB28" w14:textId="6EA65D9A" w:rsidR="0009002D" w:rsidRPr="00EC529C" w:rsidRDefault="006D78D8" w:rsidP="006D78D8">
            <w:pPr>
              <w:pStyle w:val="Odstavekseznama"/>
              <w:widowControl w:val="0"/>
              <w:numPr>
                <w:ilvl w:val="0"/>
                <w:numId w:val="34"/>
              </w:numPr>
              <w:spacing w:after="0" w:line="240" w:lineRule="auto"/>
              <w:rPr>
                <w:rFonts w:ascii="Verdana" w:hAnsi="Verdana"/>
                <w:sz w:val="20"/>
                <w:szCs w:val="20"/>
                <w:lang w:val="sl-SI"/>
              </w:rPr>
            </w:pPr>
            <w:r w:rsidRPr="00EC529C">
              <w:rPr>
                <w:rFonts w:ascii="Verdana" w:hAnsi="Verdana"/>
                <w:sz w:val="20"/>
                <w:szCs w:val="20"/>
                <w:lang w:val="sl-SI"/>
              </w:rPr>
              <w:t>odpravljanje ugotovljenih napak</w:t>
            </w:r>
            <w:r w:rsidR="00EC529C">
              <w:rPr>
                <w:rFonts w:ascii="Verdana" w:hAnsi="Verdana"/>
                <w:sz w:val="20"/>
                <w:szCs w:val="20"/>
                <w:lang w:val="sl-SI"/>
              </w:rPr>
              <w:t>,</w:t>
            </w:r>
            <w:r w:rsidRPr="00EC529C">
              <w:rPr>
                <w:rFonts w:ascii="Verdana" w:hAnsi="Verdana"/>
                <w:sz w:val="20"/>
                <w:szCs w:val="20"/>
                <w:lang w:val="sl-SI"/>
              </w:rPr>
              <w:t xml:space="preserve"> priprava navodil za uporabo aplikacij</w:t>
            </w:r>
            <w:r w:rsidR="00EC529C">
              <w:rPr>
                <w:rFonts w:ascii="Verdana" w:hAnsi="Verdana"/>
                <w:sz w:val="20"/>
                <w:szCs w:val="20"/>
                <w:lang w:val="sl-SI"/>
              </w:rPr>
              <w:t xml:space="preserve">, </w:t>
            </w:r>
            <w:r w:rsidR="00EC529C" w:rsidRPr="006D78D8">
              <w:rPr>
                <w:rFonts w:ascii="Verdana" w:hAnsi="Verdana"/>
                <w:sz w:val="20"/>
                <w:szCs w:val="20"/>
                <w:lang w:val="sl-SI"/>
              </w:rPr>
              <w:t>vzdrževanje in izvedba potrebnih nadgradenj aplikacij</w:t>
            </w:r>
            <w:r w:rsidR="00EC529C">
              <w:rPr>
                <w:rFonts w:ascii="Verdana" w:hAnsi="Verdana"/>
                <w:sz w:val="20"/>
                <w:szCs w:val="20"/>
                <w:lang w:val="sl-SI"/>
              </w:rPr>
              <w:t xml:space="preserve">  do </w:t>
            </w:r>
            <w:r w:rsidR="0081728A">
              <w:rPr>
                <w:rFonts w:ascii="Verdana" w:hAnsi="Verdana"/>
                <w:sz w:val="20"/>
                <w:szCs w:val="20"/>
                <w:lang w:val="sl-SI"/>
              </w:rPr>
              <w:t>30</w:t>
            </w:r>
            <w:r w:rsidR="00EC529C">
              <w:rPr>
                <w:rFonts w:ascii="Verdana" w:hAnsi="Verdana"/>
                <w:sz w:val="20"/>
                <w:szCs w:val="20"/>
                <w:lang w:val="sl-SI"/>
              </w:rPr>
              <w:t xml:space="preserve">. </w:t>
            </w:r>
            <w:r w:rsidR="0081728A">
              <w:rPr>
                <w:rFonts w:ascii="Verdana" w:hAnsi="Verdana"/>
                <w:sz w:val="20"/>
                <w:szCs w:val="20"/>
                <w:lang w:val="sl-SI"/>
              </w:rPr>
              <w:t>6</w:t>
            </w:r>
            <w:r w:rsidR="00EC529C">
              <w:rPr>
                <w:rFonts w:ascii="Verdana" w:hAnsi="Verdana"/>
                <w:sz w:val="20"/>
                <w:szCs w:val="20"/>
                <w:lang w:val="sl-SI"/>
              </w:rPr>
              <w:t>. 2026</w:t>
            </w:r>
            <w:r w:rsidRPr="00EC529C">
              <w:rPr>
                <w:rFonts w:ascii="Verdana" w:hAnsi="Verdana"/>
                <w:sz w:val="20"/>
                <w:szCs w:val="20"/>
                <w:lang w:val="sl-SI"/>
              </w:rPr>
              <w:t>;</w:t>
            </w:r>
          </w:p>
        </w:tc>
      </w:tr>
      <w:tr w:rsidR="0009002D" w:rsidRPr="0081728A"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1A24B9DF" w14:textId="43067892"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izstavi naročniku račun</w:t>
            </w:r>
            <w:r w:rsidR="00EC529C">
              <w:rPr>
                <w:rFonts w:ascii="Verdana" w:hAnsi="Verdana"/>
                <w:sz w:val="20"/>
                <w:szCs w:val="20"/>
                <w:lang w:val="sl-SI"/>
              </w:rPr>
              <w:t xml:space="preserve"> v višini 25% skupne ponudbene cene iz prvega odstavka 3. člena te pogodbe </w:t>
            </w:r>
            <w:r w:rsidR="004C4E27" w:rsidRPr="004C4E27">
              <w:rPr>
                <w:rFonts w:ascii="Verdana" w:hAnsi="Verdana"/>
                <w:sz w:val="20"/>
                <w:szCs w:val="20"/>
                <w:lang w:val="sl-SI"/>
              </w:rPr>
              <w:t>v predpisani elektronski obliki (</w:t>
            </w:r>
            <w:proofErr w:type="spellStart"/>
            <w:r w:rsidR="004C4E27" w:rsidRPr="004C4E27">
              <w:rPr>
                <w:rFonts w:ascii="Verdana" w:hAnsi="Verdana"/>
                <w:sz w:val="20"/>
                <w:szCs w:val="20"/>
                <w:lang w:val="sl-SI"/>
              </w:rPr>
              <w:t>eRačun</w:t>
            </w:r>
            <w:proofErr w:type="spellEnd"/>
            <w:r w:rsidR="004C4E27" w:rsidRPr="004C4E27">
              <w:rPr>
                <w:rFonts w:ascii="Verdana" w:hAnsi="Verdana"/>
                <w:sz w:val="20"/>
                <w:szCs w:val="20"/>
                <w:lang w:val="sl-SI"/>
              </w:rPr>
              <w:t>)</w:t>
            </w:r>
            <w:r w:rsidR="004C4E27">
              <w:rPr>
                <w:rFonts w:ascii="Verdana" w:hAnsi="Verdana"/>
                <w:sz w:val="20"/>
                <w:szCs w:val="20"/>
                <w:lang w:val="sl-SI"/>
              </w:rPr>
              <w:t xml:space="preserve">, </w:t>
            </w:r>
            <w:r w:rsidR="00FD1132">
              <w:rPr>
                <w:rFonts w:ascii="Verdana" w:hAnsi="Verdana"/>
                <w:sz w:val="20"/>
                <w:szCs w:val="20"/>
                <w:lang w:val="sl-SI"/>
              </w:rPr>
              <w:t>na podlagi prevzemnega zapisnika</w:t>
            </w:r>
            <w:r w:rsidR="00A66D22">
              <w:rPr>
                <w:rFonts w:ascii="Verdana" w:hAnsi="Verdana"/>
                <w:sz w:val="20"/>
                <w:szCs w:val="20"/>
                <w:lang w:val="sl-SI"/>
              </w:rPr>
              <w:t>/poročila</w:t>
            </w:r>
            <w:r w:rsidR="00EC529C">
              <w:rPr>
                <w:rFonts w:ascii="Verdana" w:hAnsi="Verdana"/>
                <w:sz w:val="20"/>
                <w:szCs w:val="20"/>
                <w:lang w:val="sl-SI"/>
              </w:rPr>
              <w:t xml:space="preserve"> po</w:t>
            </w:r>
            <w:r w:rsidR="00A66D22">
              <w:rPr>
                <w:rFonts w:ascii="Verdana" w:hAnsi="Verdana"/>
                <w:sz w:val="20"/>
                <w:szCs w:val="20"/>
                <w:lang w:val="sl-SI"/>
              </w:rPr>
              <w:t xml:space="preserve"> </w:t>
            </w:r>
            <w:r w:rsidR="00EC529C">
              <w:rPr>
                <w:rFonts w:ascii="Verdana" w:hAnsi="Verdana"/>
                <w:sz w:val="20"/>
                <w:szCs w:val="20"/>
                <w:lang w:val="sl-SI"/>
              </w:rPr>
              <w:t>uspešno izvedeni posamezni fazi</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3DD20F31" w14:textId="77777777" w:rsidR="00B43090"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rsidRPr="00AD5E3D">
              <w:rPr>
                <w:lang w:val="sl-SI"/>
              </w:rPr>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41857075" w14:textId="77777777" w:rsidR="003B40CD" w:rsidRDefault="003B40CD" w:rsidP="005242A7">
            <w:pPr>
              <w:widowControl w:val="0"/>
              <w:spacing w:after="0" w:line="240" w:lineRule="auto"/>
              <w:jc w:val="both"/>
              <w:rPr>
                <w:rFonts w:ascii="Verdana" w:hAnsi="Verdana"/>
                <w:sz w:val="20"/>
                <w:szCs w:val="20"/>
                <w:lang w:val="sl-SI"/>
              </w:rPr>
            </w:pPr>
          </w:p>
          <w:p w14:paraId="0DFB6566" w14:textId="5BC6F658" w:rsidR="003B40CD" w:rsidRPr="00A62A41" w:rsidRDefault="003B40CD" w:rsidP="003B40CD">
            <w:pPr>
              <w:spacing w:after="0" w:line="240" w:lineRule="auto"/>
              <w:jc w:val="both"/>
              <w:rPr>
                <w:rFonts w:cs="Arial"/>
                <w:szCs w:val="20"/>
                <w:lang w:val="sl-SI" w:eastAsia="zh-CN"/>
              </w:rPr>
            </w:pPr>
            <w:r w:rsidRPr="003B40CD">
              <w:rPr>
                <w:rFonts w:ascii="Verdana" w:hAnsi="Verdana"/>
                <w:sz w:val="20"/>
                <w:szCs w:val="20"/>
                <w:lang w:val="sl-SI"/>
              </w:rPr>
              <w:t xml:space="preserve">Upravičenost izdatkov za sredstva iz sklada NOO je do zaključka projekta </w:t>
            </w:r>
            <w:r w:rsidR="0081728A" w:rsidRPr="0081728A">
              <w:rPr>
                <w:rFonts w:ascii="Verdana" w:hAnsi="Verdana"/>
                <w:sz w:val="20"/>
                <w:szCs w:val="20"/>
                <w:lang w:val="sl-SI"/>
              </w:rPr>
              <w:t>vzpostavitev sistema za spremljanje zaposljivosti diplomantov poklicnega in strokovnega izobraževanja - Evidenca 2.0</w:t>
            </w:r>
            <w:r w:rsidRPr="003B40CD">
              <w:rPr>
                <w:rFonts w:ascii="Verdana" w:hAnsi="Verdana"/>
                <w:sz w:val="20"/>
                <w:szCs w:val="20"/>
                <w:lang w:val="sl-SI"/>
              </w:rPr>
              <w:t xml:space="preserve">, to je do 30. 6. </w:t>
            </w:r>
            <w:r w:rsidRPr="003B40CD">
              <w:rPr>
                <w:rFonts w:ascii="Verdana" w:hAnsi="Verdana"/>
                <w:sz w:val="20"/>
                <w:szCs w:val="20"/>
                <w:lang w:val="sl-SI"/>
              </w:rPr>
              <w:lastRenderedPageBreak/>
              <w:t xml:space="preserve">2026, kar pomeni, da mora izvajalec za izpolnitev pogodbenih obveznosti, ki so predmet projekta </w:t>
            </w:r>
            <w:r w:rsidR="0081728A" w:rsidRPr="0081728A">
              <w:rPr>
                <w:rFonts w:ascii="Verdana" w:hAnsi="Verdana"/>
                <w:sz w:val="20"/>
                <w:szCs w:val="20"/>
                <w:lang w:val="sl-SI"/>
              </w:rPr>
              <w:t>vzpostavitev sistema za spremljanje zaposljivosti diplomantov poklicnega in strokovnega izobraževanja - Evidenca 2.0</w:t>
            </w:r>
            <w:r w:rsidRPr="003B40CD">
              <w:rPr>
                <w:rFonts w:ascii="Verdana" w:hAnsi="Verdana"/>
                <w:sz w:val="20"/>
                <w:szCs w:val="20"/>
                <w:lang w:val="sl-SI"/>
              </w:rPr>
              <w:t xml:space="preserve">, zadnji e-račun izstaviti najkasneje do </w:t>
            </w:r>
            <w:r w:rsidR="0081728A">
              <w:rPr>
                <w:rFonts w:ascii="Verdana" w:hAnsi="Verdana"/>
                <w:sz w:val="20"/>
                <w:szCs w:val="20"/>
                <w:lang w:val="sl-SI"/>
              </w:rPr>
              <w:t>1</w:t>
            </w:r>
            <w:r w:rsidRPr="003B40CD">
              <w:rPr>
                <w:rFonts w:ascii="Verdana" w:hAnsi="Verdana"/>
                <w:sz w:val="20"/>
                <w:szCs w:val="20"/>
                <w:lang w:val="sl-SI"/>
              </w:rPr>
              <w:t xml:space="preserve">. </w:t>
            </w:r>
            <w:r w:rsidR="0081728A">
              <w:rPr>
                <w:rFonts w:ascii="Verdana" w:hAnsi="Verdana"/>
                <w:sz w:val="20"/>
                <w:szCs w:val="20"/>
                <w:lang w:val="sl-SI"/>
              </w:rPr>
              <w:t>7</w:t>
            </w:r>
            <w:r w:rsidRPr="003B40CD">
              <w:rPr>
                <w:rFonts w:ascii="Verdana" w:hAnsi="Verdana"/>
                <w:sz w:val="20"/>
                <w:szCs w:val="20"/>
                <w:lang w:val="sl-SI"/>
              </w:rPr>
              <w:t>. 2026.</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lastRenderedPageBreak/>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987D23"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bookmarkEnd w:id="2"/>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2B173EBD" w14:textId="77777777" w:rsidR="005976BE" w:rsidRDefault="005976BE" w:rsidP="005242A7">
      <w:pPr>
        <w:widowControl w:val="0"/>
        <w:spacing w:after="0" w:line="240" w:lineRule="auto"/>
        <w:jc w:val="both"/>
        <w:rPr>
          <w:rFonts w:ascii="Verdana" w:hAnsi="Verdana"/>
          <w:sz w:val="20"/>
          <w:szCs w:val="28"/>
          <w:lang w:val="sl-SI"/>
        </w:rPr>
      </w:pPr>
    </w:p>
    <w:p w14:paraId="47FA5A07" w14:textId="77777777" w:rsidR="005976BE" w:rsidRPr="005976BE" w:rsidRDefault="005976BE" w:rsidP="005976BE">
      <w:pPr>
        <w:widowControl w:val="0"/>
        <w:spacing w:after="0" w:line="240" w:lineRule="auto"/>
        <w:jc w:val="both"/>
        <w:rPr>
          <w:rFonts w:ascii="Verdana" w:hAnsi="Verdana"/>
          <w:sz w:val="20"/>
          <w:szCs w:val="28"/>
          <w:lang w:val="sl-SI"/>
        </w:rPr>
      </w:pPr>
      <w:r w:rsidRPr="005976BE">
        <w:rPr>
          <w:rFonts w:ascii="Verdana" w:hAnsi="Verdana"/>
          <w:sz w:val="20"/>
          <w:szCs w:val="28"/>
          <w:lang w:val="sl-SI"/>
        </w:rPr>
        <w:t>Sredstva za izpolnitev te pogodbe so predvidena na proračunskih postavkah naročnika št.:</w:t>
      </w:r>
    </w:p>
    <w:p w14:paraId="6A5CA544" w14:textId="181E0BCD" w:rsidR="005976BE" w:rsidRPr="00711665" w:rsidRDefault="005976BE" w:rsidP="00711665">
      <w:pPr>
        <w:pStyle w:val="Odstavekseznama"/>
        <w:widowControl w:val="0"/>
        <w:numPr>
          <w:ilvl w:val="0"/>
          <w:numId w:val="47"/>
        </w:numPr>
        <w:spacing w:after="0" w:line="240" w:lineRule="auto"/>
        <w:ind w:left="284" w:hanging="284"/>
        <w:jc w:val="both"/>
        <w:rPr>
          <w:rFonts w:ascii="Verdana" w:hAnsi="Verdana"/>
          <w:sz w:val="20"/>
          <w:szCs w:val="28"/>
          <w:lang w:val="sl-SI"/>
        </w:rPr>
      </w:pPr>
      <w:r w:rsidRPr="00711665">
        <w:rPr>
          <w:rFonts w:ascii="Verdana" w:hAnsi="Verdana"/>
          <w:sz w:val="20"/>
          <w:szCs w:val="28"/>
          <w:lang w:val="sl-SI"/>
        </w:rPr>
        <w:t xml:space="preserve">230207 – C2K7IJ Digitalizacija izobraževanja in športa-NOO-MVI: </w:t>
      </w:r>
      <w:r w:rsidR="00D5633F">
        <w:rPr>
          <w:rFonts w:ascii="Verdana" w:hAnsi="Verdana"/>
          <w:sz w:val="20"/>
          <w:szCs w:val="28"/>
          <w:lang w:val="sl-SI"/>
        </w:rPr>
        <w:t>XX</w:t>
      </w:r>
      <w:r w:rsidRPr="00711665">
        <w:rPr>
          <w:rFonts w:ascii="Verdana" w:hAnsi="Verdana"/>
          <w:sz w:val="20"/>
          <w:szCs w:val="28"/>
          <w:lang w:val="sl-SI"/>
        </w:rPr>
        <w:t xml:space="preserve"> EUR, konto 4207 - Nakup nematerialnega premoženja, projekt: 3330-22-2202 - Spremljanje zaposljivosti diplomantov PIU), ukrep C2.K7.IJ Digitalizacija izobraževanja in znanosti.</w:t>
      </w:r>
    </w:p>
    <w:p w14:paraId="7F3D2307" w14:textId="71E0CC0A" w:rsidR="005976BE" w:rsidRPr="00711665" w:rsidRDefault="005976BE" w:rsidP="00711665">
      <w:pPr>
        <w:pStyle w:val="Odstavekseznama"/>
        <w:widowControl w:val="0"/>
        <w:numPr>
          <w:ilvl w:val="0"/>
          <w:numId w:val="47"/>
        </w:numPr>
        <w:spacing w:after="0" w:line="240" w:lineRule="auto"/>
        <w:ind w:left="284" w:hanging="284"/>
        <w:jc w:val="both"/>
        <w:rPr>
          <w:rFonts w:ascii="Verdana" w:hAnsi="Verdana"/>
          <w:sz w:val="20"/>
          <w:szCs w:val="28"/>
          <w:lang w:val="sl-SI"/>
        </w:rPr>
      </w:pPr>
      <w:r w:rsidRPr="00711665">
        <w:rPr>
          <w:rFonts w:ascii="Verdana" w:hAnsi="Verdana"/>
          <w:sz w:val="20"/>
          <w:szCs w:val="28"/>
          <w:lang w:val="sl-SI"/>
        </w:rPr>
        <w:t xml:space="preserve">v letu 2024: </w:t>
      </w:r>
      <w:r w:rsidR="00D5633F">
        <w:rPr>
          <w:rFonts w:ascii="Verdana" w:hAnsi="Verdana"/>
          <w:sz w:val="20"/>
          <w:szCs w:val="28"/>
          <w:lang w:val="sl-SI"/>
        </w:rPr>
        <w:t>XX</w:t>
      </w:r>
      <w:r w:rsidRPr="00711665">
        <w:rPr>
          <w:rFonts w:ascii="Verdana" w:hAnsi="Verdana"/>
          <w:sz w:val="20"/>
          <w:szCs w:val="28"/>
          <w:lang w:val="sl-SI"/>
        </w:rPr>
        <w:t xml:space="preserve"> EUR</w:t>
      </w:r>
      <w:r w:rsidR="00632691">
        <w:rPr>
          <w:rFonts w:ascii="Verdana" w:hAnsi="Verdana"/>
          <w:sz w:val="20"/>
          <w:szCs w:val="28"/>
          <w:lang w:val="sl-SI"/>
        </w:rPr>
        <w:t>,</w:t>
      </w:r>
    </w:p>
    <w:p w14:paraId="6775B103" w14:textId="7FC94E0B" w:rsidR="005976BE" w:rsidRPr="00711665" w:rsidRDefault="005976BE" w:rsidP="00711665">
      <w:pPr>
        <w:pStyle w:val="Odstavekseznama"/>
        <w:widowControl w:val="0"/>
        <w:numPr>
          <w:ilvl w:val="0"/>
          <w:numId w:val="47"/>
        </w:numPr>
        <w:spacing w:after="0" w:line="240" w:lineRule="auto"/>
        <w:ind w:left="284" w:hanging="284"/>
        <w:jc w:val="both"/>
        <w:rPr>
          <w:rFonts w:ascii="Verdana" w:hAnsi="Verdana"/>
          <w:sz w:val="20"/>
          <w:szCs w:val="28"/>
          <w:lang w:val="sl-SI"/>
        </w:rPr>
      </w:pPr>
      <w:r w:rsidRPr="00711665">
        <w:rPr>
          <w:rFonts w:ascii="Verdana" w:hAnsi="Verdana"/>
          <w:sz w:val="20"/>
          <w:szCs w:val="28"/>
          <w:lang w:val="sl-SI"/>
        </w:rPr>
        <w:t xml:space="preserve">v letu 2025: </w:t>
      </w:r>
      <w:r w:rsidR="00D5633F">
        <w:rPr>
          <w:rFonts w:ascii="Verdana" w:hAnsi="Verdana"/>
          <w:sz w:val="20"/>
          <w:szCs w:val="28"/>
          <w:lang w:val="sl-SI"/>
        </w:rPr>
        <w:t>XX</w:t>
      </w:r>
      <w:r w:rsidR="00711665">
        <w:rPr>
          <w:rFonts w:ascii="Verdana" w:hAnsi="Verdana"/>
          <w:sz w:val="20"/>
          <w:szCs w:val="28"/>
          <w:lang w:val="sl-SI"/>
        </w:rPr>
        <w:t xml:space="preserve"> </w:t>
      </w:r>
      <w:r w:rsidRPr="00711665">
        <w:rPr>
          <w:rFonts w:ascii="Verdana" w:hAnsi="Verdana"/>
          <w:sz w:val="20"/>
          <w:szCs w:val="28"/>
          <w:lang w:val="sl-SI"/>
        </w:rPr>
        <w:t>EUR,</w:t>
      </w:r>
    </w:p>
    <w:p w14:paraId="2914A877" w14:textId="3956E712" w:rsidR="005976BE" w:rsidRPr="00711665" w:rsidRDefault="005976BE" w:rsidP="00711665">
      <w:pPr>
        <w:pStyle w:val="Odstavekseznama"/>
        <w:widowControl w:val="0"/>
        <w:numPr>
          <w:ilvl w:val="0"/>
          <w:numId w:val="47"/>
        </w:numPr>
        <w:spacing w:after="0" w:line="240" w:lineRule="auto"/>
        <w:ind w:left="284" w:hanging="284"/>
        <w:jc w:val="both"/>
        <w:rPr>
          <w:rFonts w:ascii="Verdana" w:hAnsi="Verdana"/>
          <w:sz w:val="20"/>
          <w:szCs w:val="28"/>
          <w:lang w:val="sl-SI"/>
        </w:rPr>
      </w:pPr>
      <w:r w:rsidRPr="00711665">
        <w:rPr>
          <w:rFonts w:ascii="Verdana" w:hAnsi="Verdana"/>
          <w:sz w:val="20"/>
          <w:szCs w:val="28"/>
          <w:lang w:val="sl-SI"/>
        </w:rPr>
        <w:t xml:space="preserve">v letu 2026: </w:t>
      </w:r>
      <w:r w:rsidR="00D5633F">
        <w:rPr>
          <w:rFonts w:ascii="Verdana" w:hAnsi="Verdana"/>
          <w:sz w:val="20"/>
          <w:szCs w:val="28"/>
          <w:lang w:val="sl-SI"/>
        </w:rPr>
        <w:t>XX</w:t>
      </w:r>
      <w:r w:rsidRPr="00711665">
        <w:rPr>
          <w:rFonts w:ascii="Verdana" w:hAnsi="Verdana"/>
          <w:sz w:val="20"/>
          <w:szCs w:val="28"/>
          <w:lang w:val="sl-SI"/>
        </w:rPr>
        <w:t xml:space="preserve"> EUR.</w:t>
      </w:r>
    </w:p>
    <w:p w14:paraId="188FB80C" w14:textId="77777777" w:rsidR="005976BE" w:rsidRPr="005976BE" w:rsidRDefault="005976BE" w:rsidP="005976BE">
      <w:pPr>
        <w:widowControl w:val="0"/>
        <w:spacing w:after="0" w:line="240" w:lineRule="auto"/>
        <w:jc w:val="both"/>
        <w:rPr>
          <w:rFonts w:ascii="Verdana" w:hAnsi="Verdana"/>
          <w:sz w:val="20"/>
          <w:szCs w:val="28"/>
          <w:lang w:val="sl-SI"/>
        </w:rPr>
      </w:pPr>
    </w:p>
    <w:p w14:paraId="5C945D87" w14:textId="42183D09" w:rsidR="005976BE" w:rsidRDefault="005976BE" w:rsidP="005976BE">
      <w:pPr>
        <w:widowControl w:val="0"/>
        <w:spacing w:after="0" w:line="240" w:lineRule="auto"/>
        <w:jc w:val="both"/>
        <w:rPr>
          <w:rFonts w:ascii="Verdana" w:hAnsi="Verdana"/>
          <w:sz w:val="20"/>
          <w:szCs w:val="28"/>
          <w:lang w:val="sl-SI"/>
        </w:rPr>
      </w:pPr>
      <w:r w:rsidRPr="005976BE">
        <w:rPr>
          <w:rFonts w:ascii="Verdana" w:hAnsi="Verdana"/>
          <w:sz w:val="20"/>
          <w:szCs w:val="28"/>
          <w:lang w:val="sl-SI"/>
        </w:rPr>
        <w:t xml:space="preserve">Skrbnik proračunske postavke je Teja Dolgan, vodja Sektorja za izobraževanje odraslih. </w:t>
      </w:r>
    </w:p>
    <w:p w14:paraId="515561E2" w14:textId="77777777" w:rsidR="005976BE" w:rsidRPr="005976BE" w:rsidRDefault="005976BE" w:rsidP="005976BE">
      <w:pPr>
        <w:widowControl w:val="0"/>
        <w:spacing w:after="0" w:line="240" w:lineRule="auto"/>
        <w:jc w:val="both"/>
        <w:rPr>
          <w:rFonts w:ascii="Verdana" w:hAnsi="Verdana"/>
          <w:sz w:val="20"/>
          <w:szCs w:val="28"/>
          <w:lang w:val="sl-SI"/>
        </w:rPr>
      </w:pPr>
    </w:p>
    <w:p w14:paraId="42D4F496" w14:textId="7EB8288B" w:rsidR="005976BE" w:rsidRPr="00711665" w:rsidRDefault="005976BE" w:rsidP="00711665">
      <w:pPr>
        <w:pStyle w:val="Odstavekseznama"/>
        <w:widowControl w:val="0"/>
        <w:numPr>
          <w:ilvl w:val="0"/>
          <w:numId w:val="48"/>
        </w:numPr>
        <w:spacing w:after="0" w:line="240" w:lineRule="auto"/>
        <w:ind w:left="284" w:hanging="284"/>
        <w:jc w:val="both"/>
        <w:rPr>
          <w:rFonts w:ascii="Verdana" w:hAnsi="Verdana"/>
          <w:sz w:val="20"/>
          <w:szCs w:val="28"/>
          <w:lang w:val="sl-SI"/>
        </w:rPr>
      </w:pPr>
      <w:r w:rsidRPr="00711665">
        <w:rPr>
          <w:rFonts w:ascii="Verdana" w:hAnsi="Verdana"/>
          <w:sz w:val="20"/>
          <w:szCs w:val="28"/>
          <w:lang w:val="sl-SI"/>
        </w:rPr>
        <w:t xml:space="preserve">231661 – Plačilo DDV za NOO – izobraževanje: </w:t>
      </w:r>
      <w:r w:rsidR="00D5633F">
        <w:rPr>
          <w:rFonts w:ascii="Verdana" w:hAnsi="Verdana"/>
          <w:sz w:val="20"/>
          <w:szCs w:val="28"/>
          <w:lang w:val="sl-SI"/>
        </w:rPr>
        <w:t>XX</w:t>
      </w:r>
      <w:r w:rsidRPr="00711665">
        <w:rPr>
          <w:rFonts w:ascii="Verdana" w:hAnsi="Verdana"/>
          <w:sz w:val="20"/>
          <w:szCs w:val="28"/>
          <w:lang w:val="sl-SI"/>
        </w:rPr>
        <w:t xml:space="preserve"> EUR, konto 4207 – Nakup nematerialnega premoženja, projekt: 3330-22-2202 Spremljanje zaposljivosti diplomantov PIU), ukrep C2.K7.IJ Digitalizacija izobraževanja in znanosti:</w:t>
      </w:r>
    </w:p>
    <w:p w14:paraId="7EB7F196" w14:textId="4BC65CB9" w:rsidR="005976BE" w:rsidRPr="00711665" w:rsidRDefault="005976BE" w:rsidP="00711665">
      <w:pPr>
        <w:pStyle w:val="Odstavekseznama"/>
        <w:widowControl w:val="0"/>
        <w:numPr>
          <w:ilvl w:val="0"/>
          <w:numId w:val="48"/>
        </w:numPr>
        <w:spacing w:after="0" w:line="240" w:lineRule="auto"/>
        <w:ind w:left="284" w:hanging="284"/>
        <w:jc w:val="both"/>
        <w:rPr>
          <w:rFonts w:ascii="Verdana" w:hAnsi="Verdana"/>
          <w:sz w:val="20"/>
          <w:szCs w:val="28"/>
          <w:lang w:val="sl-SI"/>
        </w:rPr>
      </w:pPr>
      <w:r w:rsidRPr="00711665">
        <w:rPr>
          <w:rFonts w:ascii="Verdana" w:hAnsi="Verdana"/>
          <w:sz w:val="20"/>
          <w:szCs w:val="28"/>
          <w:lang w:val="sl-SI"/>
        </w:rPr>
        <w:t xml:space="preserve">v letu 2024: </w:t>
      </w:r>
      <w:r w:rsidR="00D5633F">
        <w:rPr>
          <w:rFonts w:ascii="Verdana" w:hAnsi="Verdana"/>
          <w:sz w:val="20"/>
          <w:szCs w:val="28"/>
          <w:lang w:val="sl-SI"/>
        </w:rPr>
        <w:t>XX</w:t>
      </w:r>
      <w:r w:rsidRPr="00711665">
        <w:rPr>
          <w:rFonts w:ascii="Verdana" w:hAnsi="Verdana"/>
          <w:sz w:val="20"/>
          <w:szCs w:val="28"/>
          <w:lang w:val="sl-SI"/>
        </w:rPr>
        <w:t xml:space="preserve"> EUR,</w:t>
      </w:r>
    </w:p>
    <w:p w14:paraId="71BBF230" w14:textId="503BF629" w:rsidR="005976BE" w:rsidRPr="00711665" w:rsidRDefault="005976BE" w:rsidP="00711665">
      <w:pPr>
        <w:pStyle w:val="Odstavekseznama"/>
        <w:widowControl w:val="0"/>
        <w:numPr>
          <w:ilvl w:val="0"/>
          <w:numId w:val="48"/>
        </w:numPr>
        <w:spacing w:after="0" w:line="240" w:lineRule="auto"/>
        <w:ind w:left="284" w:hanging="284"/>
        <w:jc w:val="both"/>
        <w:rPr>
          <w:rFonts w:ascii="Verdana" w:hAnsi="Verdana"/>
          <w:sz w:val="20"/>
          <w:szCs w:val="28"/>
          <w:lang w:val="sl-SI"/>
        </w:rPr>
      </w:pPr>
      <w:r w:rsidRPr="00711665">
        <w:rPr>
          <w:rFonts w:ascii="Verdana" w:hAnsi="Verdana"/>
          <w:sz w:val="20"/>
          <w:szCs w:val="28"/>
          <w:lang w:val="sl-SI"/>
        </w:rPr>
        <w:t xml:space="preserve">v letu 2025: </w:t>
      </w:r>
      <w:r w:rsidR="00D5633F">
        <w:rPr>
          <w:rFonts w:ascii="Verdana" w:hAnsi="Verdana"/>
          <w:sz w:val="20"/>
          <w:szCs w:val="28"/>
          <w:lang w:val="sl-SI"/>
        </w:rPr>
        <w:t>XX</w:t>
      </w:r>
      <w:r w:rsidRPr="00711665">
        <w:rPr>
          <w:rFonts w:ascii="Verdana" w:hAnsi="Verdana"/>
          <w:sz w:val="20"/>
          <w:szCs w:val="28"/>
          <w:lang w:val="sl-SI"/>
        </w:rPr>
        <w:t xml:space="preserve"> EUR,</w:t>
      </w:r>
    </w:p>
    <w:p w14:paraId="52470E74" w14:textId="2D0015EF" w:rsidR="005976BE" w:rsidRPr="00711665" w:rsidRDefault="005976BE" w:rsidP="00711665">
      <w:pPr>
        <w:pStyle w:val="Odstavekseznama"/>
        <w:widowControl w:val="0"/>
        <w:numPr>
          <w:ilvl w:val="0"/>
          <w:numId w:val="48"/>
        </w:numPr>
        <w:spacing w:after="0" w:line="240" w:lineRule="auto"/>
        <w:ind w:left="284" w:hanging="284"/>
        <w:jc w:val="both"/>
        <w:rPr>
          <w:rFonts w:ascii="Verdana" w:hAnsi="Verdana"/>
          <w:sz w:val="20"/>
          <w:szCs w:val="28"/>
          <w:lang w:val="sl-SI"/>
        </w:rPr>
      </w:pPr>
      <w:r w:rsidRPr="00711665">
        <w:rPr>
          <w:rFonts w:ascii="Verdana" w:hAnsi="Verdana"/>
          <w:sz w:val="20"/>
          <w:szCs w:val="28"/>
          <w:lang w:val="sl-SI"/>
        </w:rPr>
        <w:t xml:space="preserve">v letu 2026: </w:t>
      </w:r>
      <w:r w:rsidR="00D5633F">
        <w:rPr>
          <w:rFonts w:ascii="Verdana" w:hAnsi="Verdana"/>
          <w:sz w:val="20"/>
          <w:szCs w:val="28"/>
          <w:lang w:val="sl-SI"/>
        </w:rPr>
        <w:t>XX</w:t>
      </w:r>
      <w:r w:rsidRPr="00711665">
        <w:rPr>
          <w:rFonts w:ascii="Verdana" w:hAnsi="Verdana"/>
          <w:sz w:val="20"/>
          <w:szCs w:val="28"/>
          <w:lang w:val="sl-SI"/>
        </w:rPr>
        <w:t xml:space="preserve"> EUR.</w:t>
      </w:r>
    </w:p>
    <w:p w14:paraId="0B024B17" w14:textId="77777777" w:rsidR="005976BE" w:rsidRPr="005976BE" w:rsidRDefault="005976BE" w:rsidP="005976BE">
      <w:pPr>
        <w:widowControl w:val="0"/>
        <w:spacing w:after="0" w:line="240" w:lineRule="auto"/>
        <w:jc w:val="both"/>
        <w:rPr>
          <w:rFonts w:ascii="Verdana" w:hAnsi="Verdana"/>
          <w:sz w:val="20"/>
          <w:szCs w:val="28"/>
          <w:lang w:val="sl-SI"/>
        </w:rPr>
      </w:pPr>
    </w:p>
    <w:p w14:paraId="1D72B59D" w14:textId="08E66794" w:rsidR="005976BE" w:rsidRDefault="005976BE" w:rsidP="005976BE">
      <w:pPr>
        <w:widowControl w:val="0"/>
        <w:spacing w:after="0" w:line="240" w:lineRule="auto"/>
        <w:jc w:val="both"/>
        <w:rPr>
          <w:rFonts w:ascii="Verdana" w:hAnsi="Verdana"/>
          <w:sz w:val="20"/>
          <w:szCs w:val="28"/>
          <w:lang w:val="sl-SI"/>
        </w:rPr>
      </w:pPr>
      <w:r w:rsidRPr="005976BE">
        <w:rPr>
          <w:rFonts w:ascii="Verdana" w:hAnsi="Verdana"/>
          <w:sz w:val="20"/>
          <w:szCs w:val="28"/>
          <w:lang w:val="sl-SI"/>
        </w:rPr>
        <w:t>Skrbnik proračunske postavke je Teja Dolgan, vodja Sektorja za izobraževanje odraslih</w:t>
      </w:r>
      <w:r>
        <w:rPr>
          <w:rFonts w:ascii="Verdana" w:hAnsi="Verdana"/>
          <w:sz w:val="20"/>
          <w:szCs w:val="28"/>
          <w:lang w:val="sl-SI"/>
        </w:rPr>
        <w:t>.</w:t>
      </w:r>
      <w:r w:rsidRPr="005976BE">
        <w:rPr>
          <w:rFonts w:ascii="Verdana" w:hAnsi="Verdana"/>
          <w:sz w:val="20"/>
          <w:szCs w:val="28"/>
          <w:lang w:val="sl-SI"/>
        </w:rPr>
        <w:t xml:space="preserve"> </w:t>
      </w:r>
    </w:p>
    <w:p w14:paraId="2402270C" w14:textId="77777777" w:rsidR="005976BE" w:rsidRDefault="005976BE" w:rsidP="005976BE">
      <w:pPr>
        <w:widowControl w:val="0"/>
        <w:spacing w:after="0" w:line="240" w:lineRule="auto"/>
        <w:jc w:val="both"/>
        <w:rPr>
          <w:rFonts w:ascii="Verdana" w:hAnsi="Verdana"/>
          <w:sz w:val="20"/>
          <w:szCs w:val="28"/>
          <w:lang w:val="sl-SI"/>
        </w:rPr>
      </w:pPr>
    </w:p>
    <w:p w14:paraId="55636D04" w14:textId="19386833" w:rsidR="005976BE" w:rsidRDefault="005976BE" w:rsidP="005976BE">
      <w:pPr>
        <w:widowControl w:val="0"/>
        <w:spacing w:after="0" w:line="240" w:lineRule="auto"/>
        <w:jc w:val="both"/>
        <w:rPr>
          <w:rFonts w:ascii="Verdana" w:hAnsi="Verdana"/>
          <w:sz w:val="20"/>
          <w:szCs w:val="28"/>
          <w:lang w:val="sl-SI"/>
        </w:rPr>
      </w:pPr>
      <w:r w:rsidRPr="005976BE">
        <w:rPr>
          <w:rFonts w:ascii="Verdana" w:hAnsi="Verdana"/>
          <w:sz w:val="20"/>
          <w:szCs w:val="28"/>
          <w:lang w:val="sl-SI"/>
        </w:rPr>
        <w:t>Javno naročilo bo sofinancirala Republika Slovenija, Ministrstvo za vzgojo in izobraževanje, in Evropska unija iz Načrta za okrevanje in odpornost.</w:t>
      </w:r>
    </w:p>
    <w:p w14:paraId="13037591" w14:textId="77777777" w:rsidR="005976BE" w:rsidRDefault="005976BE" w:rsidP="005242A7">
      <w:pPr>
        <w:widowControl w:val="0"/>
        <w:spacing w:after="0" w:line="240" w:lineRule="auto"/>
        <w:jc w:val="both"/>
        <w:rPr>
          <w:rFonts w:ascii="Verdana" w:hAnsi="Verdana"/>
          <w:sz w:val="20"/>
          <w:szCs w:val="28"/>
          <w:lang w:val="sl-SI"/>
        </w:rPr>
      </w:pPr>
    </w:p>
    <w:p w14:paraId="24A3EAB8" w14:textId="77777777" w:rsidR="005976BE" w:rsidRDefault="005976BE"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3"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4"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5976BE"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5" w:name="_Hlk172111451"/>
      <w:bookmarkEnd w:id="3"/>
      <w:bookmarkEnd w:id="4"/>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lastRenderedPageBreak/>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688DC8D3" w:rsidR="000D5380" w:rsidRPr="0081728A"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0AA8A001" w14:textId="06CB8940" w:rsidR="0081728A" w:rsidRPr="0080159B" w:rsidRDefault="0081728A"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izstavil račun skladno s 3. členom te pogodbe;</w:t>
      </w:r>
    </w:p>
    <w:p w14:paraId="1102C896" w14:textId="77777777" w:rsidR="0080159B"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p w14:paraId="6B1E4935" w14:textId="050FE96F" w:rsidR="0081728A" w:rsidRPr="0050334C" w:rsidRDefault="0081728A" w:rsidP="0080159B">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aktivno sodeloval s Skupnostjo višjih strokovnih šol Republike Slovenije pri razreševanju odprtih vprašanj v zvezi z vsebinskimi vprašanji razvoja aplikacije Evidenca 2.0;</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709744E1" w14:textId="44B5F520" w:rsidR="002601B9" w:rsidRDefault="002601B9"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v roku dveh mesecev od podpisa pogodbe pripravil </w:t>
      </w:r>
      <w:r w:rsidRPr="002601B9">
        <w:rPr>
          <w:rFonts w:ascii="Verdana" w:hAnsi="Verdana"/>
          <w:sz w:val="20"/>
          <w:szCs w:val="20"/>
          <w:lang w:val="sl-SI"/>
        </w:rPr>
        <w:t xml:space="preserve">dokument </w:t>
      </w:r>
      <w:r>
        <w:rPr>
          <w:rFonts w:ascii="Verdana" w:hAnsi="Verdana"/>
          <w:sz w:val="20"/>
          <w:szCs w:val="20"/>
          <w:lang w:val="sl-SI"/>
        </w:rPr>
        <w:t>načrt rešitve oziroma p</w:t>
      </w:r>
      <w:r w:rsidRPr="002601B9">
        <w:rPr>
          <w:rFonts w:ascii="Verdana" w:hAnsi="Verdana"/>
          <w:sz w:val="20"/>
          <w:szCs w:val="20"/>
          <w:lang w:val="sl-SI"/>
        </w:rPr>
        <w:t>rojekt za izvedbo (PZI)</w:t>
      </w:r>
      <w:r>
        <w:rPr>
          <w:rFonts w:ascii="Verdana" w:hAnsi="Verdana"/>
          <w:sz w:val="20"/>
          <w:szCs w:val="20"/>
          <w:lang w:val="sl-SI"/>
        </w:rPr>
        <w:t xml:space="preserve"> v skladu z obrazcem </w:t>
      </w:r>
      <w:proofErr w:type="spellStart"/>
      <w:r w:rsidRPr="00F44B66">
        <w:rPr>
          <w:rFonts w:ascii="Verdana" w:hAnsi="Verdana"/>
          <w:sz w:val="20"/>
          <w:szCs w:val="28"/>
          <w:lang w:val="sl-SI"/>
        </w:rPr>
        <w:t>ePRO</w:t>
      </w:r>
      <w:proofErr w:type="spellEnd"/>
      <w:r w:rsidRPr="00F44B66">
        <w:rPr>
          <w:rFonts w:ascii="Verdana" w:hAnsi="Verdana"/>
          <w:sz w:val="20"/>
          <w:szCs w:val="28"/>
          <w:lang w:val="sl-SI"/>
        </w:rPr>
        <w:t xml:space="preserve"> – </w:t>
      </w:r>
      <w:r>
        <w:rPr>
          <w:rFonts w:ascii="Verdana" w:hAnsi="Verdana"/>
          <w:sz w:val="20"/>
          <w:szCs w:val="28"/>
          <w:lang w:val="sl-SI"/>
        </w:rPr>
        <w:t>Specifikacije</w:t>
      </w:r>
      <w:r>
        <w:rPr>
          <w:rFonts w:ascii="Verdana" w:hAnsi="Verdana"/>
          <w:sz w:val="20"/>
          <w:szCs w:val="20"/>
          <w:lang w:val="sl-SI"/>
        </w:rPr>
        <w:t>;</w:t>
      </w:r>
    </w:p>
    <w:p w14:paraId="72C956F4" w14:textId="0B14BABF" w:rsidR="00102B29" w:rsidRDefault="00102B29"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102B29">
        <w:rPr>
          <w:rFonts w:ascii="Verdana" w:hAnsi="Verdana"/>
          <w:sz w:val="20"/>
          <w:szCs w:val="20"/>
          <w:lang w:val="sl-SI"/>
        </w:rPr>
        <w:t xml:space="preserve">dela po tej pogodbi izvajal s kadri, ki jih je navedel v ponudbi, v obrazcu </w:t>
      </w:r>
      <w:proofErr w:type="spellStart"/>
      <w:r w:rsidRPr="00F44B66">
        <w:rPr>
          <w:rFonts w:ascii="Verdana" w:hAnsi="Verdana"/>
          <w:sz w:val="20"/>
          <w:szCs w:val="28"/>
          <w:lang w:val="sl-SI"/>
        </w:rPr>
        <w:t>ePRO</w:t>
      </w:r>
      <w:proofErr w:type="spellEnd"/>
      <w:r w:rsidRPr="00F44B66">
        <w:rPr>
          <w:rFonts w:ascii="Verdana" w:hAnsi="Verdana"/>
          <w:sz w:val="20"/>
          <w:szCs w:val="28"/>
          <w:lang w:val="sl-SI"/>
        </w:rPr>
        <w:t xml:space="preserve"> – </w:t>
      </w:r>
      <w:r w:rsidRPr="00102B29">
        <w:rPr>
          <w:rFonts w:ascii="Verdana" w:hAnsi="Verdana"/>
          <w:sz w:val="20"/>
          <w:szCs w:val="20"/>
          <w:lang w:val="sl-SI"/>
        </w:rPr>
        <w:t>Reference in kadri</w:t>
      </w:r>
    </w:p>
    <w:p w14:paraId="7F66CAA8" w14:textId="2579971A" w:rsidR="002601B9" w:rsidRPr="00DD1248" w:rsidRDefault="002601B9"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102B29">
        <w:rPr>
          <w:rFonts w:ascii="Verdana" w:hAnsi="Verdana"/>
          <w:sz w:val="20"/>
          <w:szCs w:val="20"/>
          <w:lang w:val="sl-SI"/>
        </w:rPr>
        <w:t>redno, najmanj enkrat na mesec, obveščati naročnika o poteku del in izvajanja pogodbenih obveznosti;</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0C07DCDC" w14:textId="77777777" w:rsidR="0080159B" w:rsidRDefault="0080159B" w:rsidP="0080159B">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Pr>
          <w:rFonts w:ascii="Verdana" w:hAnsi="Verdana"/>
          <w:sz w:val="20"/>
          <w:szCs w:val="20"/>
          <w:lang w:val="sl-SI"/>
        </w:rPr>
        <w:t xml:space="preserve">, </w:t>
      </w:r>
      <w:r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Pr>
          <w:rFonts w:ascii="Verdana" w:hAnsi="Verdana"/>
          <w:sz w:val="20"/>
          <w:szCs w:val="20"/>
          <w:lang w:val="sl-SI"/>
        </w:rPr>
        <w:t>binsko-projektno…) in pojasnila;</w:t>
      </w:r>
    </w:p>
    <w:p w14:paraId="0819D216" w14:textId="09BA74AC"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80159B">
        <w:rPr>
          <w:rFonts w:ascii="Verdana" w:hAnsi="Verdana"/>
          <w:sz w:val="20"/>
          <w:szCs w:val="20"/>
          <w:lang w:val="sl-SI"/>
        </w:rPr>
        <w:t>;</w:t>
      </w:r>
    </w:p>
    <w:p w14:paraId="0569F533" w14:textId="77777777" w:rsidR="0080159B" w:rsidRPr="00515739"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na naročnikovo željo sklenil aneks za dodatno storitve enake vrste, kot so predmet te pogodbe.</w:t>
      </w:r>
    </w:p>
    <w:p w14:paraId="109375E2" w14:textId="77777777" w:rsidR="00102B29" w:rsidRPr="00102B29" w:rsidRDefault="00102B29" w:rsidP="00102B29">
      <w:pPr>
        <w:pStyle w:val="Odstavekseznama"/>
        <w:widowControl w:val="0"/>
        <w:numPr>
          <w:ilvl w:val="2"/>
          <w:numId w:val="1"/>
        </w:numPr>
        <w:spacing w:after="120" w:line="240" w:lineRule="auto"/>
        <w:contextualSpacing w:val="0"/>
        <w:jc w:val="both"/>
        <w:rPr>
          <w:rFonts w:ascii="Verdana" w:hAnsi="Verdana"/>
          <w:sz w:val="20"/>
          <w:szCs w:val="20"/>
          <w:lang w:val="sl-SI"/>
        </w:rPr>
      </w:pPr>
      <w:r w:rsidRPr="00102B29">
        <w:rPr>
          <w:rFonts w:ascii="Verdana" w:hAnsi="Verdana"/>
          <w:sz w:val="20"/>
          <w:szCs w:val="20"/>
          <w:lang w:val="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66EC4156" w14:textId="716F0842" w:rsidR="00102B29" w:rsidRDefault="00102B29" w:rsidP="0080159B">
      <w:pPr>
        <w:pStyle w:val="Odstavekseznama"/>
        <w:widowControl w:val="0"/>
        <w:numPr>
          <w:ilvl w:val="2"/>
          <w:numId w:val="1"/>
        </w:numPr>
        <w:spacing w:after="120" w:line="240" w:lineRule="auto"/>
        <w:contextualSpacing w:val="0"/>
        <w:jc w:val="both"/>
        <w:rPr>
          <w:rFonts w:ascii="Verdana" w:hAnsi="Verdana"/>
          <w:sz w:val="20"/>
          <w:szCs w:val="20"/>
          <w:lang w:val="sl-SI"/>
        </w:rPr>
      </w:pPr>
      <w:r w:rsidRPr="00102B29">
        <w:rPr>
          <w:rFonts w:ascii="Verdana" w:hAnsi="Verdana"/>
          <w:sz w:val="20"/>
          <w:szCs w:val="20"/>
          <w:lang w:val="sl-SI"/>
        </w:rPr>
        <w:t>Izvajalec mora imeti ves čas izvajanja pogodbenih storitev na voljo kadre, ki izpolnjujejo vse zahtevane pogoje iz razpisne dokumentacije, na podlagi česar je bilo izvajalcu naročilo oddano in podpisana ta pogodba.</w:t>
      </w:r>
    </w:p>
    <w:p w14:paraId="04D6C48B" w14:textId="0B696FA2" w:rsidR="0080159B" w:rsidRPr="00DD1248" w:rsidRDefault="0080159B" w:rsidP="0080159B">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lastRenderedPageBreak/>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bookmarkEnd w:id="5"/>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bookmarkStart w:id="6" w:name="_Hlk172110919"/>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77777777" w:rsidR="00DD1248"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7BC71734" w14:textId="5298D12C" w:rsidR="009C2237" w:rsidRPr="009C2237" w:rsidRDefault="009C2237" w:rsidP="00D75869">
      <w:pPr>
        <w:widowControl w:val="0"/>
        <w:numPr>
          <w:ilvl w:val="2"/>
          <w:numId w:val="7"/>
        </w:numPr>
        <w:spacing w:after="120" w:line="240" w:lineRule="auto"/>
        <w:jc w:val="both"/>
        <w:rPr>
          <w:rFonts w:ascii="Verdana" w:hAnsi="Verdana"/>
          <w:sz w:val="20"/>
          <w:szCs w:val="20"/>
          <w:lang w:val="sl-SI"/>
        </w:rPr>
      </w:pPr>
      <w:r w:rsidRPr="009C2237">
        <w:rPr>
          <w:rFonts w:ascii="Verdana" w:hAnsi="Verdana"/>
          <w:sz w:val="20"/>
          <w:szCs w:val="20"/>
          <w:lang w:val="sl-SI"/>
        </w:rPr>
        <w:t xml:space="preserve">Prevzemni zapisnik pogodbeni stranki podpišeta za vsako posamezno fazo izvedbe predmeta pogodbe, kot </w:t>
      </w:r>
      <w:r>
        <w:rPr>
          <w:rFonts w:ascii="Verdana" w:hAnsi="Verdana"/>
          <w:sz w:val="20"/>
          <w:szCs w:val="20"/>
          <w:lang w:val="sl-SI"/>
        </w:rPr>
        <w:t>so</w:t>
      </w:r>
      <w:r w:rsidRPr="009C2237">
        <w:rPr>
          <w:rFonts w:ascii="Verdana" w:hAnsi="Verdana"/>
          <w:sz w:val="20"/>
          <w:szCs w:val="20"/>
          <w:lang w:val="sl-SI"/>
        </w:rPr>
        <w:t xml:space="preserve"> opredeljen</w:t>
      </w:r>
      <w:r>
        <w:rPr>
          <w:rFonts w:ascii="Verdana" w:hAnsi="Verdana"/>
          <w:sz w:val="20"/>
          <w:szCs w:val="20"/>
          <w:lang w:val="sl-SI"/>
        </w:rPr>
        <w:t>e</w:t>
      </w:r>
      <w:r w:rsidRPr="009C2237">
        <w:rPr>
          <w:rFonts w:ascii="Verdana" w:hAnsi="Verdana"/>
          <w:sz w:val="20"/>
          <w:szCs w:val="20"/>
          <w:lang w:val="sl-SI"/>
        </w:rPr>
        <w:t xml:space="preserve"> v </w:t>
      </w:r>
      <w:r>
        <w:rPr>
          <w:rFonts w:ascii="Verdana" w:hAnsi="Verdana"/>
          <w:sz w:val="20"/>
          <w:szCs w:val="20"/>
          <w:lang w:val="sl-SI"/>
        </w:rPr>
        <w:t>2. členu pogodbe</w:t>
      </w:r>
      <w:r w:rsidRPr="009C2237">
        <w:rPr>
          <w:rFonts w:ascii="Verdana" w:hAnsi="Verdana"/>
          <w:sz w:val="20"/>
          <w:szCs w:val="20"/>
          <w:lang w:val="sl-SI"/>
        </w:rPr>
        <w:t xml:space="preserve"> ter kot končni prevzem ob končanju vseh faz.</w:t>
      </w:r>
    </w:p>
    <w:p w14:paraId="3FDB4070" w14:textId="77777777" w:rsidR="009C2237" w:rsidRPr="009C2237" w:rsidRDefault="009C2237" w:rsidP="009C2237">
      <w:pPr>
        <w:widowControl w:val="0"/>
        <w:numPr>
          <w:ilvl w:val="2"/>
          <w:numId w:val="7"/>
        </w:numPr>
        <w:spacing w:after="120" w:line="240" w:lineRule="auto"/>
        <w:jc w:val="both"/>
        <w:rPr>
          <w:rFonts w:ascii="Verdana" w:hAnsi="Verdana"/>
          <w:sz w:val="20"/>
          <w:szCs w:val="20"/>
          <w:lang w:val="sl-SI"/>
        </w:rPr>
      </w:pPr>
      <w:r w:rsidRPr="009C2237">
        <w:rPr>
          <w:rFonts w:ascii="Verdana" w:hAnsi="Verdana"/>
          <w:sz w:val="20"/>
          <w:szCs w:val="20"/>
          <w:lang w:val="sl-SI"/>
        </w:rPr>
        <w:t xml:space="preserve">V prevzemni zapisnik posamezne faze pogodbeni stranki vneseta vse morebitno ugotovljene pomanjkljivosti ter določita rok za njihovo odpravo. Ugotovljene pomanjkljivosti je izvajalec dolžan odpraviti na lastne stroške v roku, ki ga naročnik določi v zapisniku. </w:t>
      </w:r>
    </w:p>
    <w:p w14:paraId="5943E60C" w14:textId="77777777" w:rsidR="009C2237" w:rsidRDefault="009C2237" w:rsidP="009C2237">
      <w:pPr>
        <w:widowControl w:val="0"/>
        <w:numPr>
          <w:ilvl w:val="2"/>
          <w:numId w:val="7"/>
        </w:numPr>
        <w:spacing w:after="120" w:line="240" w:lineRule="auto"/>
        <w:jc w:val="both"/>
        <w:rPr>
          <w:rFonts w:ascii="Verdana" w:hAnsi="Verdana"/>
          <w:sz w:val="20"/>
          <w:szCs w:val="20"/>
          <w:lang w:val="sl-SI"/>
        </w:rPr>
      </w:pPr>
      <w:r w:rsidRPr="009C2237">
        <w:rPr>
          <w:rFonts w:ascii="Verdana" w:hAnsi="Verdana"/>
          <w:sz w:val="20"/>
          <w:szCs w:val="20"/>
          <w:lang w:val="sl-SI"/>
        </w:rPr>
        <w:t xml:space="preserve">Prevzem posamezne faze in podpis posameznega prevzemnega zapisnika izvedejo pooblaščene osebe naročnika in izvajalca. </w:t>
      </w:r>
    </w:p>
    <w:p w14:paraId="6E8A2DDD" w14:textId="5677EBC1" w:rsidR="009C2237" w:rsidRPr="009C2237" w:rsidRDefault="009C2237" w:rsidP="009C2237">
      <w:pPr>
        <w:widowControl w:val="0"/>
        <w:numPr>
          <w:ilvl w:val="2"/>
          <w:numId w:val="7"/>
        </w:numPr>
        <w:spacing w:after="120" w:line="240" w:lineRule="auto"/>
        <w:jc w:val="both"/>
        <w:rPr>
          <w:rFonts w:ascii="Verdana" w:hAnsi="Verdana"/>
          <w:sz w:val="20"/>
          <w:szCs w:val="20"/>
          <w:lang w:val="sl-SI"/>
        </w:rPr>
      </w:pPr>
      <w:r w:rsidRPr="009C2237">
        <w:rPr>
          <w:rFonts w:ascii="Verdana" w:hAnsi="Verdana"/>
          <w:sz w:val="20"/>
          <w:szCs w:val="20"/>
          <w:lang w:val="sl-SI"/>
        </w:rPr>
        <w:t>Podpis posameznega prevzemnega zapisnika s strani obeh strank je pogoj za izstavitev računa za plačilo posamezne pogodbene faze.</w:t>
      </w:r>
    </w:p>
    <w:p w14:paraId="4B729CDE" w14:textId="70701D38"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B55C4D" w:rsidRPr="00B55C4D">
        <w:rPr>
          <w:rFonts w:ascii="Verdana" w:hAnsi="Verdana"/>
          <w:sz w:val="20"/>
          <w:szCs w:val="20"/>
          <w:lang w:val="sl-SI"/>
        </w:rPr>
        <w:t xml:space="preserve"> </w:t>
      </w:r>
      <w:r w:rsidR="00B55C4D">
        <w:rPr>
          <w:rFonts w:ascii="Verdana" w:hAnsi="Verdana"/>
          <w:sz w:val="20"/>
          <w:szCs w:val="20"/>
          <w:lang w:val="sl-SI"/>
        </w:rPr>
        <w:t>ki ga določi naročnik v dogovoru z izvajalcem,</w:t>
      </w:r>
      <w:r w:rsidRPr="00D75C1A">
        <w:rPr>
          <w:rFonts w:ascii="Verdana" w:hAnsi="Verdana"/>
          <w:sz w:val="20"/>
          <w:szCs w:val="20"/>
          <w:lang w:val="sl-SI"/>
        </w:rPr>
        <w:t xml:space="preserve">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01DFF43D" w:rsidR="00A8403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w:t>
      </w:r>
      <w:r w:rsidR="0081728A">
        <w:rPr>
          <w:rFonts w:ascii="Verdana" w:hAnsi="Verdana"/>
          <w:sz w:val="20"/>
          <w:szCs w:val="20"/>
          <w:lang w:val="sl-SI"/>
        </w:rPr>
        <w:t>i</w:t>
      </w:r>
      <w:r w:rsidRPr="00D75C1A">
        <w:rPr>
          <w:rFonts w:ascii="Verdana" w:hAnsi="Verdana"/>
          <w:sz w:val="20"/>
          <w:szCs w:val="20"/>
          <w:lang w:val="sl-SI"/>
        </w:rPr>
        <w:t xml:space="preserve"> vse nastale stroške (porabljeni čas, potni stroški) po veljavnem ceniku izvajalca.</w:t>
      </w:r>
    </w:p>
    <w:p w14:paraId="240C49A4" w14:textId="535AD1BF" w:rsidR="009C2237" w:rsidRPr="00AA0742" w:rsidRDefault="009C2237" w:rsidP="009C2237">
      <w:pPr>
        <w:pStyle w:val="Odstavekseznama"/>
        <w:widowControl w:val="0"/>
        <w:numPr>
          <w:ilvl w:val="0"/>
          <w:numId w:val="23"/>
        </w:numPr>
        <w:spacing w:after="120" w:line="240" w:lineRule="auto"/>
        <w:jc w:val="center"/>
        <w:rPr>
          <w:rFonts w:ascii="Verdana" w:hAnsi="Verdana"/>
          <w:sz w:val="20"/>
          <w:szCs w:val="20"/>
          <w:lang w:val="sl-SI"/>
        </w:rPr>
      </w:pPr>
      <w:bookmarkStart w:id="7" w:name="_Hlk172110904"/>
      <w:bookmarkEnd w:id="6"/>
      <w:r w:rsidRPr="00AA0742">
        <w:rPr>
          <w:rFonts w:ascii="Verdana" w:hAnsi="Verdana"/>
          <w:sz w:val="20"/>
          <w:szCs w:val="20"/>
          <w:lang w:val="sl-SI"/>
        </w:rPr>
        <w:t>člen</w:t>
      </w:r>
    </w:p>
    <w:p w14:paraId="0671D413" w14:textId="0798D1E3" w:rsidR="009C2237" w:rsidRPr="00D34477" w:rsidRDefault="009C2237" w:rsidP="009C2237">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KONČNI PREVZEM</w:t>
      </w:r>
    </w:p>
    <w:p w14:paraId="3C057700" w14:textId="095706D3" w:rsidR="009C2237" w:rsidRPr="009C2237" w:rsidRDefault="0081728A" w:rsidP="009C2237">
      <w:pPr>
        <w:widowControl w:val="0"/>
        <w:numPr>
          <w:ilvl w:val="2"/>
          <w:numId w:val="35"/>
        </w:numPr>
        <w:spacing w:after="120" w:line="240" w:lineRule="auto"/>
        <w:jc w:val="both"/>
        <w:rPr>
          <w:rFonts w:ascii="Verdana" w:hAnsi="Verdana"/>
          <w:sz w:val="20"/>
          <w:szCs w:val="20"/>
          <w:lang w:val="sl-SI"/>
        </w:rPr>
      </w:pPr>
      <w:r w:rsidRPr="0081728A">
        <w:rPr>
          <w:rFonts w:ascii="Verdana" w:hAnsi="Verdana"/>
          <w:sz w:val="20"/>
          <w:szCs w:val="20"/>
          <w:lang w:val="sl-SI"/>
        </w:rPr>
        <w:t>Končni prevzem storitve se opravi, ko so uspešno zaključene vse faze izvedbe  iz 3. člena te pogodbe. Končni prevzem izvede komisija, ki jo sestavljajo pooblaščeni predstavniki naročnika in izvajalca.</w:t>
      </w:r>
    </w:p>
    <w:p w14:paraId="26D5920F" w14:textId="56FBDF8D" w:rsidR="009C2237" w:rsidRPr="006B039C" w:rsidRDefault="009C2237" w:rsidP="006B039C">
      <w:pPr>
        <w:widowControl w:val="0"/>
        <w:numPr>
          <w:ilvl w:val="2"/>
          <w:numId w:val="35"/>
        </w:numPr>
        <w:spacing w:after="120" w:line="240" w:lineRule="auto"/>
        <w:jc w:val="both"/>
        <w:rPr>
          <w:rFonts w:ascii="Verdana" w:hAnsi="Verdana"/>
          <w:sz w:val="20"/>
          <w:szCs w:val="20"/>
          <w:lang w:val="sl-SI"/>
        </w:rPr>
      </w:pPr>
      <w:r w:rsidRPr="009C2237">
        <w:rPr>
          <w:rFonts w:ascii="Verdana" w:hAnsi="Verdana"/>
          <w:sz w:val="20"/>
          <w:szCs w:val="20"/>
          <w:lang w:val="sl-SI"/>
        </w:rPr>
        <w:t>V prevzemni zapisnik končnega prevzema pogodbeni stranki vneseta vse morebitno ugotovljene pomanjkljivosti ter določita rok za njihovo odpravo. Ugotovljene pomanjkljivosti je izvajalec dolžan odpraviti na lastne stroške v roku, ki ga naročnik določi v zapisniku.</w:t>
      </w:r>
    </w:p>
    <w:p w14:paraId="6A5120AA" w14:textId="77777777" w:rsidR="009C2237" w:rsidRPr="009C2237" w:rsidRDefault="009C2237" w:rsidP="006B039C">
      <w:pPr>
        <w:widowControl w:val="0"/>
        <w:numPr>
          <w:ilvl w:val="2"/>
          <w:numId w:val="35"/>
        </w:numPr>
        <w:spacing w:after="120" w:line="240" w:lineRule="auto"/>
        <w:jc w:val="both"/>
        <w:rPr>
          <w:rFonts w:ascii="Verdana" w:hAnsi="Verdana"/>
          <w:sz w:val="20"/>
          <w:szCs w:val="20"/>
          <w:lang w:val="sl-SI"/>
        </w:rPr>
      </w:pPr>
      <w:r w:rsidRPr="009C2237">
        <w:rPr>
          <w:rFonts w:ascii="Verdana" w:hAnsi="Verdana"/>
          <w:sz w:val="20"/>
          <w:szCs w:val="20"/>
          <w:lang w:val="sl-SI"/>
        </w:rPr>
        <w:lastRenderedPageBreak/>
        <w:t>Vsebina prevzemnega zapisnika končnega prevzema:</w:t>
      </w:r>
    </w:p>
    <w:p w14:paraId="455F0415" w14:textId="39C59AB1"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popis s pogodbo prevzetih obveznosti,</w:t>
      </w:r>
    </w:p>
    <w:p w14:paraId="692C69CD" w14:textId="4DDE59E8"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pregled izvršenih pogodbenih obveznosti,</w:t>
      </w:r>
    </w:p>
    <w:p w14:paraId="67E3C4F2" w14:textId="47EA0B6E"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ugotovljene napake pri izvedbi obveznosti in neizvršene pogodbene obveznosti ter določitev roka za odpravo napak in neizvršenih pogodbenih obveznosti,</w:t>
      </w:r>
    </w:p>
    <w:p w14:paraId="28077233" w14:textId="4402BD47"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40B4D2CA" w14:textId="65C8B307"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 xml:space="preserve">potrditev izročitve dokumentov iz </w:t>
      </w:r>
      <w:r w:rsidR="0081728A">
        <w:rPr>
          <w:rFonts w:ascii="Verdana" w:hAnsi="Verdana"/>
          <w:sz w:val="20"/>
          <w:szCs w:val="20"/>
          <w:lang w:val="sl-SI"/>
        </w:rPr>
        <w:t>šestega</w:t>
      </w:r>
      <w:r w:rsidRPr="009C2237">
        <w:rPr>
          <w:rFonts w:ascii="Verdana" w:hAnsi="Verdana"/>
          <w:sz w:val="20"/>
          <w:szCs w:val="20"/>
          <w:lang w:val="sl-SI"/>
        </w:rPr>
        <w:t xml:space="preserve"> odstavka tega člena,</w:t>
      </w:r>
    </w:p>
    <w:p w14:paraId="5857442B" w14:textId="35B9E5D2" w:rsidR="009C2237" w:rsidRPr="006B039C"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 xml:space="preserve">podroben opis aktivnosti v okviru vzdrževanja, kot </w:t>
      </w:r>
      <w:r w:rsidRPr="00090DB9">
        <w:rPr>
          <w:rFonts w:ascii="Verdana" w:hAnsi="Verdana"/>
          <w:sz w:val="20"/>
          <w:szCs w:val="20"/>
          <w:lang w:val="sl-SI"/>
        </w:rPr>
        <w:t>določa 1</w:t>
      </w:r>
      <w:r w:rsidR="00A62A41" w:rsidRPr="00090DB9">
        <w:rPr>
          <w:rFonts w:ascii="Verdana" w:hAnsi="Verdana"/>
          <w:sz w:val="20"/>
          <w:szCs w:val="20"/>
          <w:lang w:val="sl-SI"/>
        </w:rPr>
        <w:t>0</w:t>
      </w:r>
      <w:r w:rsidRPr="00090DB9">
        <w:rPr>
          <w:rFonts w:ascii="Verdana" w:hAnsi="Verdana"/>
          <w:sz w:val="20"/>
          <w:szCs w:val="20"/>
          <w:lang w:val="sl-SI"/>
        </w:rPr>
        <w:t>. člen pogodbe.</w:t>
      </w:r>
    </w:p>
    <w:p w14:paraId="53546B0A" w14:textId="5CAFA6FE" w:rsidR="009C2237" w:rsidRPr="006B039C" w:rsidRDefault="009C2237" w:rsidP="006B039C">
      <w:pPr>
        <w:widowControl w:val="0"/>
        <w:numPr>
          <w:ilvl w:val="2"/>
          <w:numId w:val="35"/>
        </w:numPr>
        <w:spacing w:after="120" w:line="240" w:lineRule="auto"/>
        <w:jc w:val="both"/>
        <w:rPr>
          <w:rFonts w:ascii="Verdana" w:hAnsi="Verdana"/>
          <w:sz w:val="20"/>
          <w:szCs w:val="20"/>
          <w:lang w:val="sl-SI"/>
        </w:rPr>
      </w:pPr>
      <w:r w:rsidRPr="009C2237">
        <w:rPr>
          <w:rFonts w:ascii="Verdana" w:hAnsi="Verdana"/>
          <w:sz w:val="20"/>
          <w:szCs w:val="20"/>
          <w:lang w:val="sl-SI"/>
        </w:rPr>
        <w:t>Pogodbeni stranki zapisnik sestavita na sedežu naročnika. V primeru ugotovljenih nepravilnosti končnega prevzema se končni prevzem ponovi, dokler niso vse nepravilnosti odpravljene oziroma dokler ni dogovorjen in izveden drugačen način odprave nepravilnosti. Zapisnik, ki je podlaga za prevzem, pomeni ugotovitev o izpolnjenih obveznostih po pogodbi.</w:t>
      </w:r>
    </w:p>
    <w:p w14:paraId="27143D25" w14:textId="3BE2C575" w:rsidR="009C2237" w:rsidRPr="006B039C" w:rsidRDefault="009C2237" w:rsidP="006B039C">
      <w:pPr>
        <w:widowControl w:val="0"/>
        <w:numPr>
          <w:ilvl w:val="2"/>
          <w:numId w:val="35"/>
        </w:numPr>
        <w:spacing w:after="120" w:line="240" w:lineRule="auto"/>
        <w:jc w:val="both"/>
        <w:rPr>
          <w:rFonts w:ascii="Verdana" w:hAnsi="Verdana"/>
          <w:sz w:val="20"/>
          <w:szCs w:val="20"/>
          <w:lang w:val="sl-SI"/>
        </w:rPr>
      </w:pPr>
      <w:r w:rsidRPr="009C2237">
        <w:rPr>
          <w:rFonts w:ascii="Verdana" w:hAnsi="Verdana"/>
          <w:sz w:val="20"/>
          <w:szCs w:val="20"/>
          <w:lang w:val="sl-SI"/>
        </w:rPr>
        <w:t xml:space="preserve">Uspešen končni prevzem </w:t>
      </w:r>
      <w:r w:rsidR="006B039C">
        <w:rPr>
          <w:rFonts w:ascii="Verdana" w:hAnsi="Verdana"/>
          <w:sz w:val="20"/>
          <w:szCs w:val="20"/>
          <w:lang w:val="sl-SI"/>
        </w:rPr>
        <w:t>Evidenca 2.0</w:t>
      </w:r>
      <w:r w:rsidRPr="009C2237">
        <w:rPr>
          <w:rFonts w:ascii="Verdana" w:hAnsi="Verdana"/>
          <w:sz w:val="20"/>
          <w:szCs w:val="20"/>
          <w:lang w:val="sl-SI"/>
        </w:rPr>
        <w:t xml:space="preserve"> je opravljen, ko z zapisnikom ni ugotovljenih pomanjkljivosti. </w:t>
      </w:r>
    </w:p>
    <w:p w14:paraId="04C451D0" w14:textId="2EC4C520" w:rsidR="009C2237" w:rsidRPr="009C2237" w:rsidRDefault="009C2237" w:rsidP="006B039C">
      <w:pPr>
        <w:widowControl w:val="0"/>
        <w:numPr>
          <w:ilvl w:val="2"/>
          <w:numId w:val="35"/>
        </w:numPr>
        <w:spacing w:after="120" w:line="240" w:lineRule="auto"/>
        <w:jc w:val="both"/>
        <w:rPr>
          <w:rFonts w:ascii="Verdana" w:hAnsi="Verdana"/>
          <w:sz w:val="20"/>
          <w:szCs w:val="20"/>
          <w:lang w:val="sl-SI"/>
        </w:rPr>
      </w:pPr>
      <w:r w:rsidRPr="009C2237">
        <w:rPr>
          <w:rFonts w:ascii="Verdana" w:hAnsi="Verdana"/>
          <w:sz w:val="20"/>
          <w:szCs w:val="20"/>
          <w:lang w:val="sl-SI"/>
        </w:rPr>
        <w:t xml:space="preserve">Ob  končnem prevzemu </w:t>
      </w:r>
      <w:r w:rsidR="006B039C">
        <w:rPr>
          <w:rFonts w:ascii="Verdana" w:hAnsi="Verdana"/>
          <w:sz w:val="20"/>
          <w:szCs w:val="20"/>
          <w:lang w:val="sl-SI"/>
        </w:rPr>
        <w:t>Evidenca 2.0</w:t>
      </w:r>
      <w:r w:rsidRPr="009C2237">
        <w:rPr>
          <w:rFonts w:ascii="Verdana" w:hAnsi="Verdana"/>
          <w:sz w:val="20"/>
          <w:szCs w:val="20"/>
          <w:lang w:val="sl-SI"/>
        </w:rPr>
        <w:t xml:space="preserve"> mora izvajalec naročniku izročiti:</w:t>
      </w:r>
    </w:p>
    <w:p w14:paraId="7A835E8B" w14:textId="3AF13579"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popolno izvorno kodo,</w:t>
      </w:r>
    </w:p>
    <w:p w14:paraId="1CCEED5D" w14:textId="728BCE4D"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tehnično dokumentacijo v izvornem in v PDF formatu, dokumentacijo za administratorja baze v e-obliki in uporabniško dokumentacijo v e-obliki na računalniškem mediju,</w:t>
      </w:r>
    </w:p>
    <w:p w14:paraId="4974CDCB" w14:textId="6C88DBCE"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zaključno poročilo v e-obliki, sestavljeno iz poročila o vzpostavljenem produkcijskem okolju in prevzemnega zapisnika.</w:t>
      </w:r>
    </w:p>
    <w:p w14:paraId="42D39EE5" w14:textId="77777777" w:rsidR="009C2237" w:rsidRPr="009C2237" w:rsidRDefault="009C2237" w:rsidP="006B039C">
      <w:pPr>
        <w:widowControl w:val="0"/>
        <w:numPr>
          <w:ilvl w:val="2"/>
          <w:numId w:val="35"/>
        </w:numPr>
        <w:spacing w:after="120" w:line="240" w:lineRule="auto"/>
        <w:jc w:val="both"/>
        <w:rPr>
          <w:rFonts w:ascii="Verdana" w:hAnsi="Verdana"/>
          <w:sz w:val="20"/>
          <w:szCs w:val="20"/>
          <w:lang w:val="sl-SI"/>
        </w:rPr>
      </w:pPr>
      <w:r w:rsidRPr="009C2237">
        <w:rPr>
          <w:rFonts w:ascii="Verdana" w:hAnsi="Verdana"/>
          <w:sz w:val="20"/>
          <w:szCs w:val="20"/>
          <w:lang w:val="sl-SI"/>
        </w:rPr>
        <w:t>Ob zaključku pogodbe oziroma izteku vzdrževanja mora izvajalec naročniku izročiti:</w:t>
      </w:r>
    </w:p>
    <w:p w14:paraId="4B83905B" w14:textId="46560D02"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popolno izvorno kodo s spremembami v času vzdrževanja,</w:t>
      </w:r>
    </w:p>
    <w:p w14:paraId="1145D2BF" w14:textId="5438830F"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tehnično dokumentacijo v izvornem formatu in obliki primerni za tiskanje (dokument formata PDF), dokumentacijo za administratorja baze v e-obliki in uporabniško dokumentacijo (10 tiskanih izvodov za naročnika v vezani brošuri ter v e-obliki na računalniškem mediju),</w:t>
      </w:r>
    </w:p>
    <w:p w14:paraId="3EB29B24" w14:textId="46D530B9"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zaključno poročilo, v vezani brošuri in na računalniškem mediju.</w:t>
      </w:r>
    </w:p>
    <w:p w14:paraId="50095BC7" w14:textId="5F705BE8" w:rsidR="009C2237" w:rsidRDefault="009C2237" w:rsidP="006B039C">
      <w:pPr>
        <w:widowControl w:val="0"/>
        <w:numPr>
          <w:ilvl w:val="2"/>
          <w:numId w:val="35"/>
        </w:numPr>
        <w:spacing w:after="120" w:line="240" w:lineRule="auto"/>
        <w:jc w:val="both"/>
        <w:rPr>
          <w:rFonts w:ascii="Verdana" w:hAnsi="Verdana"/>
          <w:sz w:val="20"/>
          <w:szCs w:val="20"/>
          <w:lang w:val="sl-SI"/>
        </w:rPr>
      </w:pPr>
      <w:r w:rsidRPr="009C2237">
        <w:rPr>
          <w:rFonts w:ascii="Verdana" w:hAnsi="Verdana"/>
          <w:sz w:val="20"/>
          <w:szCs w:val="20"/>
          <w:lang w:val="sl-SI"/>
        </w:rPr>
        <w:t>Izpolnitev obveznosti iz prejšnjega odstavka tega člena pogodbeni stranki zapisniško ugotovita.</w:t>
      </w:r>
    </w:p>
    <w:bookmarkEnd w:id="7"/>
    <w:p w14:paraId="30991E59" w14:textId="77777777" w:rsidR="000D5380" w:rsidRPr="00AA0742" w:rsidRDefault="000D5380" w:rsidP="009C2237">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452DF60E" w14:textId="239FF36C" w:rsidR="00FC4BB7" w:rsidRPr="00FC4BB7" w:rsidRDefault="00FC4BB7" w:rsidP="00FC4BB7">
      <w:pPr>
        <w:widowControl w:val="0"/>
        <w:numPr>
          <w:ilvl w:val="2"/>
          <w:numId w:val="8"/>
        </w:numPr>
        <w:spacing w:before="120" w:after="120" w:line="240" w:lineRule="auto"/>
        <w:jc w:val="both"/>
        <w:rPr>
          <w:rFonts w:ascii="Verdana" w:hAnsi="Verdana"/>
          <w:sz w:val="20"/>
          <w:szCs w:val="20"/>
          <w:lang w:val="sl-SI"/>
        </w:rPr>
      </w:pPr>
      <w:r w:rsidRPr="00FC4BB7">
        <w:rPr>
          <w:rFonts w:ascii="Verdana" w:hAnsi="Verdana"/>
          <w:sz w:val="20"/>
          <w:szCs w:val="20"/>
          <w:lang w:val="sl-SI"/>
        </w:rPr>
        <w:t xml:space="preserve">V primeru zamude rokov izvedbe katerekoli faze projekta določene v </w:t>
      </w:r>
      <w:r w:rsidR="0081728A">
        <w:rPr>
          <w:rFonts w:ascii="Verdana" w:hAnsi="Verdana"/>
          <w:sz w:val="20"/>
          <w:szCs w:val="20"/>
          <w:lang w:val="sl-SI"/>
        </w:rPr>
        <w:t>3</w:t>
      </w:r>
      <w:r w:rsidR="000118E5">
        <w:rPr>
          <w:rFonts w:ascii="Verdana" w:hAnsi="Verdana"/>
          <w:sz w:val="20"/>
          <w:szCs w:val="20"/>
          <w:lang w:val="sl-SI"/>
        </w:rPr>
        <w:t>. členu pogodbe</w:t>
      </w:r>
      <w:r w:rsidRPr="00FC4BB7">
        <w:rPr>
          <w:rFonts w:ascii="Verdana" w:hAnsi="Verdana"/>
          <w:sz w:val="20"/>
          <w:szCs w:val="20"/>
          <w:lang w:val="sl-SI"/>
        </w:rPr>
        <w:t xml:space="preserve">  je izvajalec dolžan plačati pogodbeno kazen v višini </w:t>
      </w:r>
      <w:r w:rsidR="000118E5">
        <w:rPr>
          <w:rFonts w:ascii="Verdana" w:hAnsi="Verdana"/>
          <w:sz w:val="20"/>
          <w:szCs w:val="20"/>
          <w:lang w:val="sl-SI"/>
        </w:rPr>
        <w:t>5</w:t>
      </w:r>
      <w:r w:rsidRPr="00FC4BB7">
        <w:rPr>
          <w:rFonts w:ascii="Verdana" w:hAnsi="Verdana"/>
          <w:sz w:val="20"/>
          <w:szCs w:val="20"/>
          <w:lang w:val="sl-SI"/>
        </w:rPr>
        <w:t>00,00 EUR za vsak zamujeni delovni dan, vendar skupaj iz tega naslova največ 10.000,00 EUR.</w:t>
      </w:r>
    </w:p>
    <w:p w14:paraId="0F454923" w14:textId="232D2044" w:rsidR="00FC4BB7" w:rsidRPr="00FC4BB7" w:rsidRDefault="00FC4BB7" w:rsidP="00FC4BB7">
      <w:pPr>
        <w:widowControl w:val="0"/>
        <w:numPr>
          <w:ilvl w:val="2"/>
          <w:numId w:val="8"/>
        </w:numPr>
        <w:spacing w:before="120" w:after="120" w:line="240" w:lineRule="auto"/>
        <w:jc w:val="both"/>
        <w:rPr>
          <w:rFonts w:ascii="Verdana" w:hAnsi="Verdana"/>
          <w:sz w:val="20"/>
          <w:szCs w:val="20"/>
          <w:lang w:val="sl-SI"/>
        </w:rPr>
      </w:pPr>
      <w:r w:rsidRPr="00FC4BB7">
        <w:rPr>
          <w:rFonts w:ascii="Verdana" w:hAnsi="Verdana"/>
          <w:sz w:val="20"/>
          <w:szCs w:val="20"/>
          <w:lang w:val="sl-SI"/>
        </w:rPr>
        <w:t xml:space="preserve">V primeru zamude odzivnih časov in časov za odpravo napak, ki so opredeljeni v </w:t>
      </w:r>
      <w:r w:rsidR="0081728A">
        <w:rPr>
          <w:rFonts w:ascii="Verdana" w:hAnsi="Verdana"/>
          <w:sz w:val="20"/>
          <w:szCs w:val="20"/>
          <w:lang w:val="sl-SI"/>
        </w:rPr>
        <w:t>9</w:t>
      </w:r>
      <w:r w:rsidRPr="00FC4BB7">
        <w:rPr>
          <w:rFonts w:ascii="Verdana" w:hAnsi="Verdana"/>
          <w:sz w:val="20"/>
          <w:szCs w:val="20"/>
          <w:lang w:val="sl-SI"/>
        </w:rPr>
        <w:t>. členu te pogodbe, iz razlogov, ki so na strani izvajalca, naročnik izvajalcu lahko zaračuna pogodbeno kazen v višini 50,00 EUR, in sicer za vsako zamujeno uro, vendar največ do 5 (pet) ur za vsak posamezen primer zamude.</w:t>
      </w:r>
    </w:p>
    <w:p w14:paraId="46A8103D" w14:textId="77777777" w:rsidR="000F3C4A" w:rsidRDefault="000F3C4A" w:rsidP="000118E5">
      <w:pPr>
        <w:widowControl w:val="0"/>
        <w:numPr>
          <w:ilvl w:val="2"/>
          <w:numId w:val="8"/>
        </w:numPr>
        <w:spacing w:after="120" w:line="240" w:lineRule="auto"/>
        <w:jc w:val="both"/>
        <w:rPr>
          <w:rFonts w:ascii="Verdana" w:hAnsi="Verdana"/>
          <w:sz w:val="20"/>
          <w:szCs w:val="20"/>
          <w:lang w:val="sl-SI"/>
        </w:rPr>
      </w:pPr>
      <w:r w:rsidRPr="009E60FF">
        <w:rPr>
          <w:rFonts w:ascii="Verdana" w:hAnsi="Verdana"/>
          <w:sz w:val="20"/>
          <w:szCs w:val="20"/>
          <w:lang w:val="sl-SI"/>
        </w:rPr>
        <w:lastRenderedPageBreak/>
        <w:t xml:space="preserve">Naročnik ima pravico zahtevati od izvajalca poleg pogodbene kazni tudi izpolnitev obveznosti, s katero je bil izvajalec v zamudi. </w:t>
      </w:r>
    </w:p>
    <w:p w14:paraId="74C82F31" w14:textId="007D30C1" w:rsidR="000D5380" w:rsidRPr="00A4522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sidRPr="00A45227">
        <w:rPr>
          <w:rFonts w:ascii="Verdana" w:hAnsi="Verdana"/>
          <w:sz w:val="20"/>
          <w:szCs w:val="20"/>
          <w:lang w:val="sl-SI"/>
        </w:rPr>
        <w:t>izvedba</w:t>
      </w:r>
      <w:r w:rsidRPr="00A45227">
        <w:rPr>
          <w:rFonts w:ascii="Verdana" w:hAnsi="Verdana"/>
          <w:sz w:val="20"/>
          <w:szCs w:val="20"/>
          <w:lang w:val="sl-SI"/>
        </w:rPr>
        <w:t xml:space="preserve"> izgubila pomen, lahko naročnik nadomestno </w:t>
      </w:r>
      <w:r w:rsidR="00A8403A" w:rsidRPr="00A45227">
        <w:rPr>
          <w:rFonts w:ascii="Verdana" w:hAnsi="Verdana"/>
          <w:sz w:val="20"/>
          <w:szCs w:val="20"/>
          <w:lang w:val="sl-SI"/>
        </w:rPr>
        <w:t xml:space="preserve">storitev </w:t>
      </w:r>
      <w:r w:rsidRPr="00A45227">
        <w:rPr>
          <w:rFonts w:ascii="Verdana" w:hAnsi="Verdana"/>
          <w:sz w:val="20"/>
          <w:szCs w:val="20"/>
          <w:lang w:val="sl-SI"/>
        </w:rPr>
        <w:t>naroči pri drugem izvajalcu na stroške zamudnika (pri tem uporabi dano zavarovanje dobre izvedbe pogodbenih obveznosti), lahko pa zahteva povrnitev dejanske škode ali razdre pogodbo.</w:t>
      </w:r>
    </w:p>
    <w:p w14:paraId="3EC764B6" w14:textId="77777777" w:rsidR="00CD50CC" w:rsidRPr="00A45227" w:rsidRDefault="00CD50CC" w:rsidP="00D75869">
      <w:pPr>
        <w:widowControl w:val="0"/>
        <w:numPr>
          <w:ilvl w:val="2"/>
          <w:numId w:val="8"/>
        </w:numPr>
        <w:spacing w:before="120" w:after="120" w:line="240" w:lineRule="auto"/>
        <w:jc w:val="both"/>
        <w:rPr>
          <w:rFonts w:ascii="Verdana" w:hAnsi="Verdana"/>
          <w:sz w:val="20"/>
          <w:szCs w:val="20"/>
          <w:lang w:val="sl-SI"/>
        </w:rPr>
      </w:pPr>
      <w:r w:rsidRPr="00A45227">
        <w:rPr>
          <w:rFonts w:ascii="Verdana" w:hAnsi="Verdana"/>
          <w:sz w:val="20"/>
          <w:szCs w:val="20"/>
          <w:lang w:val="sl-SI"/>
        </w:rPr>
        <w:t xml:space="preserve">Pogodbena kazen ali kritje za nadomestno </w:t>
      </w:r>
      <w:r w:rsidR="00A8403A" w:rsidRPr="00A45227">
        <w:rPr>
          <w:rFonts w:ascii="Verdana" w:hAnsi="Verdana"/>
          <w:sz w:val="20"/>
          <w:szCs w:val="20"/>
          <w:lang w:val="sl-SI"/>
        </w:rPr>
        <w:t>storitev</w:t>
      </w:r>
      <w:r w:rsidRPr="00A45227">
        <w:rPr>
          <w:rFonts w:ascii="Verdana" w:hAnsi="Verdana"/>
          <w:sz w:val="20"/>
          <w:szCs w:val="20"/>
          <w:lang w:val="sl-SI"/>
        </w:rPr>
        <w:t xml:space="preserve"> se obračuna pri plačilu pogodbene cene.</w:t>
      </w:r>
    </w:p>
    <w:p w14:paraId="026F61FA" w14:textId="77777777" w:rsidR="000D5380" w:rsidRPr="00A45227" w:rsidRDefault="00493D79" w:rsidP="00D75869">
      <w:pPr>
        <w:widowControl w:val="0"/>
        <w:numPr>
          <w:ilvl w:val="2"/>
          <w:numId w:val="8"/>
        </w:numPr>
        <w:spacing w:before="120" w:after="120" w:line="240" w:lineRule="auto"/>
        <w:jc w:val="both"/>
        <w:rPr>
          <w:rFonts w:ascii="Verdana" w:hAnsi="Verdana"/>
          <w:sz w:val="20"/>
          <w:szCs w:val="20"/>
          <w:lang w:val="sl-SI"/>
        </w:rPr>
      </w:pPr>
      <w:r w:rsidRPr="00A45227">
        <w:rPr>
          <w:rFonts w:ascii="Verdana" w:hAnsi="Verdana"/>
          <w:sz w:val="20"/>
          <w:szCs w:val="20"/>
          <w:lang w:val="sl-SI"/>
        </w:rPr>
        <w:t>Pogodbeni stranki</w:t>
      </w:r>
      <w:r w:rsidR="000D5380" w:rsidRPr="00A4522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Pr="00A45227" w:rsidRDefault="00493D79" w:rsidP="00D75869">
      <w:pPr>
        <w:widowControl w:val="0"/>
        <w:numPr>
          <w:ilvl w:val="2"/>
          <w:numId w:val="8"/>
        </w:numPr>
        <w:spacing w:after="120" w:line="240" w:lineRule="auto"/>
        <w:jc w:val="both"/>
        <w:rPr>
          <w:rFonts w:ascii="Verdana" w:hAnsi="Verdana"/>
          <w:sz w:val="20"/>
          <w:szCs w:val="20"/>
          <w:lang w:val="sl-SI"/>
        </w:rPr>
      </w:pPr>
      <w:bookmarkStart w:id="8" w:name="_Hlk73439426"/>
      <w:r w:rsidRPr="00A45227">
        <w:rPr>
          <w:rFonts w:ascii="Verdana" w:hAnsi="Verdana"/>
          <w:sz w:val="20"/>
          <w:szCs w:val="20"/>
          <w:lang w:val="sl-SI"/>
        </w:rPr>
        <w:t>Če je delo v primeru naročnikove zamude zaradi zastoja onemogočeno, se pogodbeni  stranki lahko dogovorita, na katerih drugih primer</w:t>
      </w:r>
      <w:r w:rsidR="001C0561" w:rsidRPr="00A45227">
        <w:rPr>
          <w:rFonts w:ascii="Verdana" w:hAnsi="Verdana"/>
          <w:sz w:val="20"/>
          <w:szCs w:val="20"/>
          <w:lang w:val="sl-SI"/>
        </w:rPr>
        <w:t xml:space="preserve">nih delih glede na predmet te pogodbe </w:t>
      </w:r>
      <w:r w:rsidRPr="00A45227">
        <w:rPr>
          <w:rFonts w:ascii="Verdana" w:hAnsi="Verdana"/>
          <w:sz w:val="20"/>
          <w:szCs w:val="20"/>
          <w:lang w:val="sl-SI"/>
        </w:rPr>
        <w:t xml:space="preserve">se bo uporabilo delavce, katerih delo je zaradi zastoja onemogočeno. </w:t>
      </w:r>
    </w:p>
    <w:p w14:paraId="3135520C" w14:textId="77777777" w:rsidR="000F3C4A" w:rsidRPr="00A45227" w:rsidRDefault="000F3C4A" w:rsidP="00D75869">
      <w:pPr>
        <w:widowControl w:val="0"/>
        <w:numPr>
          <w:ilvl w:val="2"/>
          <w:numId w:val="8"/>
        </w:numPr>
        <w:spacing w:before="120" w:after="120" w:line="240" w:lineRule="auto"/>
        <w:jc w:val="both"/>
        <w:rPr>
          <w:rFonts w:ascii="Verdana" w:hAnsi="Verdana"/>
          <w:sz w:val="20"/>
          <w:szCs w:val="20"/>
          <w:lang w:val="sl-SI"/>
        </w:rPr>
      </w:pPr>
      <w:bookmarkStart w:id="9" w:name="_Hlk73439431"/>
      <w:bookmarkEnd w:id="8"/>
      <w:r w:rsidRPr="00A45227">
        <w:rPr>
          <w:rFonts w:ascii="Verdana" w:hAnsi="Verdana"/>
          <w:sz w:val="20"/>
          <w:szCs w:val="20"/>
          <w:lang w:val="sl-SI"/>
        </w:rPr>
        <w:t xml:space="preserve">Uveljavljanje pogodbene kazni ne izključuje unovčitve finančnega zavarovanja. </w:t>
      </w:r>
    </w:p>
    <w:p w14:paraId="659974FE" w14:textId="77777777" w:rsidR="000F3C4A" w:rsidRPr="00A45227"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10" w:name="_Hlk73439435"/>
      <w:bookmarkEnd w:id="9"/>
      <w:r w:rsidRPr="00A45227">
        <w:rPr>
          <w:rFonts w:ascii="Verdana" w:hAnsi="Verdana"/>
          <w:sz w:val="20"/>
          <w:szCs w:val="20"/>
          <w:lang w:val="sl-SI"/>
        </w:rPr>
        <w:t>Odškodninska odgovornost izvajalca je omejena na največ skupno pogodbeno vrednost brez DDV, razen za naklepno povzročeno škodo.</w:t>
      </w:r>
    </w:p>
    <w:bookmarkEnd w:id="10"/>
    <w:p w14:paraId="72BA337A" w14:textId="77777777" w:rsidR="000D5380" w:rsidRPr="00A4522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45227">
        <w:rPr>
          <w:rFonts w:ascii="Verdana" w:hAnsi="Verdana"/>
          <w:sz w:val="20"/>
          <w:szCs w:val="20"/>
          <w:lang w:val="sl-SI"/>
        </w:rPr>
        <w:t>člen</w:t>
      </w:r>
    </w:p>
    <w:p w14:paraId="6C55CDB6" w14:textId="77777777" w:rsidR="000D5380" w:rsidRPr="00A45227" w:rsidRDefault="000D5380" w:rsidP="009E0509">
      <w:pPr>
        <w:widowControl w:val="0"/>
        <w:spacing w:before="120" w:after="120" w:line="240" w:lineRule="auto"/>
        <w:ind w:firstLine="357"/>
        <w:jc w:val="center"/>
        <w:rPr>
          <w:rFonts w:ascii="Verdana" w:hAnsi="Verdana"/>
          <w:sz w:val="20"/>
          <w:szCs w:val="20"/>
          <w:lang w:val="sl-SI"/>
        </w:rPr>
      </w:pPr>
      <w:r w:rsidRPr="00A45227">
        <w:rPr>
          <w:rFonts w:ascii="Verdana" w:hAnsi="Verdana"/>
          <w:sz w:val="20"/>
          <w:szCs w:val="20"/>
          <w:lang w:val="sl-SI"/>
        </w:rPr>
        <w:t>JAMSTVA IN GARANCIJSKE OBVEZNOSTI IZVAJALCA</w:t>
      </w:r>
    </w:p>
    <w:p w14:paraId="32C1C085" w14:textId="77777777" w:rsidR="001C0561" w:rsidRPr="00A45227" w:rsidRDefault="001C0561" w:rsidP="00D75869">
      <w:pPr>
        <w:widowControl w:val="0"/>
        <w:numPr>
          <w:ilvl w:val="2"/>
          <w:numId w:val="20"/>
        </w:numPr>
        <w:spacing w:after="120" w:line="240" w:lineRule="auto"/>
        <w:jc w:val="both"/>
        <w:rPr>
          <w:rFonts w:ascii="Verdana" w:hAnsi="Verdana"/>
          <w:sz w:val="20"/>
          <w:szCs w:val="20"/>
          <w:lang w:val="sl-SI"/>
        </w:rPr>
      </w:pPr>
      <w:bookmarkStart w:id="11" w:name="_Hlk172111549"/>
      <w:r w:rsidRPr="00A45227">
        <w:rPr>
          <w:rFonts w:ascii="Verdana" w:hAnsi="Verdana"/>
          <w:sz w:val="20"/>
          <w:szCs w:val="20"/>
          <w:lang w:val="sl-SI"/>
        </w:rPr>
        <w:t>Izvajalec naročniku jamči, da:</w:t>
      </w:r>
    </w:p>
    <w:p w14:paraId="4E037C77" w14:textId="77777777" w:rsidR="001C0561" w:rsidRPr="00A45227"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bodo storitve opravljene kakovostno, s kvalificiranimi kadri, v skladu z veljavnimi predpisi in standardi ter v skladu s specificiranimi zahtevami naročnika;</w:t>
      </w:r>
    </w:p>
    <w:p w14:paraId="06521F51" w14:textId="4741AE24" w:rsidR="006B039C" w:rsidRPr="00A45227" w:rsidRDefault="006B039C"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storitve ne bodo imele stvarnih napak ter da bodo združljive z opremo naročnika;</w:t>
      </w:r>
    </w:p>
    <w:p w14:paraId="66CD1B65" w14:textId="504A6D40" w:rsidR="006B039C" w:rsidRPr="00A45227" w:rsidRDefault="006B039C"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izvedene storitve ne bodo imele pravnih napak;</w:t>
      </w:r>
    </w:p>
    <w:p w14:paraId="76CACC60" w14:textId="77777777" w:rsidR="001C0561" w:rsidRPr="00A45227"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7BC05257" w:rsidR="00A8403A" w:rsidRPr="00A45227" w:rsidRDefault="006B039C" w:rsidP="00D75869">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Izvajalec prevzema odgovornost za vsako napako na Evidenc</w:t>
      </w:r>
      <w:r w:rsidR="0081728A">
        <w:rPr>
          <w:rFonts w:ascii="Verdana" w:hAnsi="Verdana"/>
          <w:sz w:val="20"/>
          <w:szCs w:val="20"/>
          <w:lang w:val="sl-SI"/>
        </w:rPr>
        <w:t>i</w:t>
      </w:r>
      <w:r w:rsidRPr="00A45227">
        <w:rPr>
          <w:rFonts w:ascii="Verdana" w:hAnsi="Verdana"/>
          <w:sz w:val="20"/>
          <w:szCs w:val="20"/>
          <w:lang w:val="sl-SI"/>
        </w:rPr>
        <w:t xml:space="preserve"> 2.0. Kot napaka se šteje vsako odstopanje Evidenc</w:t>
      </w:r>
      <w:r w:rsidR="0081728A">
        <w:rPr>
          <w:rFonts w:ascii="Verdana" w:hAnsi="Verdana"/>
          <w:sz w:val="20"/>
          <w:szCs w:val="20"/>
          <w:lang w:val="sl-SI"/>
        </w:rPr>
        <w:t>e</w:t>
      </w:r>
      <w:r w:rsidRPr="00A45227">
        <w:rPr>
          <w:rFonts w:ascii="Verdana" w:hAnsi="Verdana"/>
          <w:sz w:val="20"/>
          <w:szCs w:val="20"/>
          <w:lang w:val="sl-SI"/>
        </w:rPr>
        <w:t xml:space="preserve"> 2.0 od naročnikovih zahtev ter dogovorjenih jamstev iz te pogodbe in njenih prilog, ki naročniku onemogoča optimalno uporabo Evidence 2.0 in obstaja v trenutku njegovega prevzema ali pa nastane v času garancijske dobe iz razloga na strani izvajalca.</w:t>
      </w:r>
    </w:p>
    <w:p w14:paraId="523177E9" w14:textId="77777777" w:rsidR="00665BC5" w:rsidRPr="00A45227" w:rsidRDefault="00665BC5" w:rsidP="00665BC5">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Izvajalec izjemoma ni odgovoren za napako, ki je nastala kot posledica:</w:t>
      </w:r>
    </w:p>
    <w:p w14:paraId="4ED1F511" w14:textId="26C9D79B" w:rsidR="00665BC5" w:rsidRPr="00A45227" w:rsidRDefault="00665BC5" w:rsidP="00665BC5">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 xml:space="preserve">naročnikovega neupoštevanja navodil za uporabo </w:t>
      </w:r>
      <w:r w:rsidR="00A45227" w:rsidRPr="00A45227">
        <w:rPr>
          <w:rFonts w:ascii="Verdana" w:hAnsi="Verdana"/>
          <w:sz w:val="20"/>
          <w:szCs w:val="20"/>
          <w:lang w:val="sl-SI"/>
        </w:rPr>
        <w:t>Evidence 2.0</w:t>
      </w:r>
      <w:r w:rsidR="00A45227">
        <w:rPr>
          <w:rFonts w:ascii="Verdana" w:hAnsi="Verdana"/>
          <w:sz w:val="20"/>
          <w:szCs w:val="20"/>
          <w:lang w:val="sl-SI"/>
        </w:rPr>
        <w:t xml:space="preserve"> </w:t>
      </w:r>
      <w:r w:rsidRPr="00A45227">
        <w:rPr>
          <w:rFonts w:ascii="Verdana" w:hAnsi="Verdana"/>
          <w:sz w:val="20"/>
          <w:szCs w:val="20"/>
          <w:lang w:val="sl-SI"/>
        </w:rPr>
        <w:t>oziroma uporabniške dokumentacije;</w:t>
      </w:r>
    </w:p>
    <w:p w14:paraId="67B37BB1" w14:textId="2E24D27C" w:rsidR="00665BC5" w:rsidRPr="00A45227" w:rsidRDefault="00665BC5" w:rsidP="00665BC5">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 xml:space="preserve">nedovoljenih modifikacij </w:t>
      </w:r>
      <w:r w:rsidR="00A45227" w:rsidRPr="00A45227">
        <w:rPr>
          <w:rFonts w:ascii="Verdana" w:hAnsi="Verdana"/>
          <w:sz w:val="20"/>
          <w:szCs w:val="20"/>
          <w:lang w:val="sl-SI"/>
        </w:rPr>
        <w:t>Evidence 2.0</w:t>
      </w:r>
      <w:r w:rsidRPr="00A45227">
        <w:rPr>
          <w:rFonts w:ascii="Verdana" w:hAnsi="Verdana"/>
          <w:sz w:val="20"/>
          <w:szCs w:val="20"/>
          <w:lang w:val="sl-SI"/>
        </w:rPr>
        <w:t xml:space="preserve"> s strani naročnika ali tretjih oseb;</w:t>
      </w:r>
    </w:p>
    <w:p w14:paraId="6B9D326E" w14:textId="77777777" w:rsidR="00665BC5" w:rsidRPr="00A45227" w:rsidRDefault="00665BC5" w:rsidP="00665BC5">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višje sile, nesreče in podobnih nepredvidljivih dogodkov, ki je izvajalec ni mogel predvideti;</w:t>
      </w:r>
    </w:p>
    <w:p w14:paraId="08A48CD7" w14:textId="77777777" w:rsidR="00665BC5" w:rsidRPr="00A45227" w:rsidRDefault="00665BC5" w:rsidP="00665BC5">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napak v delovanju sistemske oziroma komunikacijske opreme ter licenčnih orodij;</w:t>
      </w:r>
    </w:p>
    <w:p w14:paraId="2BBBD6B8" w14:textId="77777777" w:rsidR="00665BC5" w:rsidRPr="00A45227" w:rsidRDefault="00665BC5" w:rsidP="00665BC5">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napak tretjih aplikacij.</w:t>
      </w:r>
    </w:p>
    <w:p w14:paraId="2357CFC7" w14:textId="77777777" w:rsidR="00665BC5" w:rsidRPr="00A45227" w:rsidRDefault="00665BC5" w:rsidP="00665BC5">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Izvajalec ne glede na prejšnji odstavek odgovarja za napake, če je sam kupil ali priporočil aplikacijo oziroma opremo, ki je kriva za napako na izvajalčevem delu. Prav tako se izvajalec ne more sklicevati na napake tretjih aplikacij ali opreme, če je za te napake </w:t>
      </w:r>
      <w:r w:rsidRPr="00A45227">
        <w:rPr>
          <w:rFonts w:ascii="Verdana" w:hAnsi="Verdana"/>
          <w:sz w:val="20"/>
          <w:szCs w:val="20"/>
          <w:lang w:val="sl-SI"/>
        </w:rPr>
        <w:lastRenderedPageBreak/>
        <w:t>vedel ali bi moral vedeti, pa svojega dela ni prilagodil oziroma naročnika ni opozoril na napake tretjih aplikacij ali opreme ali na potrebno prilagoditev.</w:t>
      </w:r>
    </w:p>
    <w:p w14:paraId="351544D3" w14:textId="77777777" w:rsidR="00A8403A" w:rsidRPr="00A45227" w:rsidRDefault="00A8403A" w:rsidP="00D75869">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Če se ugotovi, da od naročnika javljena napaka dejansko ni napaka izvajalca, naročnik krije neposredne stroške, ki jih ima izvajalec zaradi odziva na napako.</w:t>
      </w:r>
    </w:p>
    <w:p w14:paraId="25DE00A0" w14:textId="44C13B4A"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Izvajalec naročniku zagotavlja štiriindvajset (24) mesečni garancijski rok za brezhibno delovanje programske opreme, ki začne teči z dnem končnega prevzema </w:t>
      </w:r>
      <w:r w:rsidR="00A45227" w:rsidRPr="00A45227">
        <w:rPr>
          <w:rFonts w:ascii="Verdana" w:hAnsi="Verdana"/>
          <w:sz w:val="20"/>
          <w:szCs w:val="20"/>
          <w:lang w:val="sl-SI"/>
        </w:rPr>
        <w:t>Evidence 2.0</w:t>
      </w:r>
      <w:r w:rsidR="00A45227">
        <w:rPr>
          <w:rFonts w:ascii="Verdana" w:hAnsi="Verdana"/>
          <w:sz w:val="20"/>
          <w:szCs w:val="20"/>
          <w:lang w:val="sl-SI"/>
        </w:rPr>
        <w:t xml:space="preserve"> </w:t>
      </w:r>
      <w:r w:rsidRPr="00A45227">
        <w:rPr>
          <w:rFonts w:ascii="Verdana" w:hAnsi="Verdana"/>
          <w:sz w:val="20"/>
          <w:szCs w:val="20"/>
          <w:lang w:val="sl-SI"/>
        </w:rPr>
        <w:t xml:space="preserve">oziroma z dnem končnega prevzema nadgradnje in spremembe </w:t>
      </w:r>
      <w:r w:rsidR="00A45227" w:rsidRPr="00A45227">
        <w:rPr>
          <w:rFonts w:ascii="Verdana" w:hAnsi="Verdana"/>
          <w:sz w:val="20"/>
          <w:szCs w:val="20"/>
          <w:lang w:val="sl-SI"/>
        </w:rPr>
        <w:t>Evidence 2.0</w:t>
      </w:r>
      <w:r w:rsidRPr="00A45227">
        <w:rPr>
          <w:rFonts w:ascii="Verdana" w:hAnsi="Verdana"/>
          <w:sz w:val="20"/>
          <w:szCs w:val="20"/>
          <w:lang w:val="sl-SI"/>
        </w:rPr>
        <w:t>.</w:t>
      </w:r>
    </w:p>
    <w:p w14:paraId="0CF6A1A7" w14:textId="28C6F922"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Izvajalec zagotavlja v garancijskem obdobju brezplačno odpravo napak in nepravilnosti v delovanju </w:t>
      </w:r>
      <w:r w:rsidR="00A45227" w:rsidRPr="00A45227">
        <w:rPr>
          <w:rFonts w:ascii="Verdana" w:hAnsi="Verdana"/>
          <w:sz w:val="20"/>
          <w:szCs w:val="20"/>
          <w:lang w:val="sl-SI"/>
        </w:rPr>
        <w:t>Evidence 2.0</w:t>
      </w:r>
      <w:r w:rsidRPr="00A45227">
        <w:rPr>
          <w:rFonts w:ascii="Verdana" w:hAnsi="Verdana"/>
          <w:sz w:val="20"/>
          <w:szCs w:val="20"/>
          <w:lang w:val="sl-SI"/>
        </w:rPr>
        <w:t>. Ta mora vsebovati vse kritične ter varnostne popravke in nadgradnje v garancijskem obdobju. Po izteku garancijske dobe mora biti sistem ter uporabniki pripravljeni za samostojno delovanje brez posegov ter dodatnih stroškov.</w:t>
      </w:r>
    </w:p>
    <w:p w14:paraId="72771D06" w14:textId="77777777"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Odzivni čas po prejemu prijave napake iz garancije je odvisen od narave napake in znaša:</w:t>
      </w:r>
    </w:p>
    <w:p w14:paraId="5EA17214" w14:textId="77777777" w:rsidR="001457DC" w:rsidRPr="00A45227" w:rsidRDefault="001457DC" w:rsidP="001457DC">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kritična napaka – Nujno: 2 uri,</w:t>
      </w:r>
    </w:p>
    <w:p w14:paraId="72A24FB1" w14:textId="77777777" w:rsidR="001457DC" w:rsidRPr="00A45227" w:rsidRDefault="001457DC" w:rsidP="001457DC">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resna napaka – Resno: 8 ur in</w:t>
      </w:r>
    </w:p>
    <w:p w14:paraId="57D81EC1" w14:textId="77777777" w:rsidR="001457DC" w:rsidRPr="00A45227" w:rsidRDefault="001457DC" w:rsidP="001457DC">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manjša napaka – Motnje: 20 ur.</w:t>
      </w:r>
    </w:p>
    <w:p w14:paraId="2EC71E84" w14:textId="4B99DBD7"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Odzivni čas je čas, ki preteče od prejema prijave napake, do trenutka, ko izvajalec začne z odpravo napake. </w:t>
      </w:r>
    </w:p>
    <w:p w14:paraId="27EA71B1" w14:textId="77777777"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Časi za odpravo napak, ki jih mora v okviru garancijskega roka ponuditi izvajalec za odpravo napak po prijavi s strani naročnika, so prikazani v spodnji tabeli:</w:t>
      </w:r>
    </w:p>
    <w:p w14:paraId="68184E91" w14:textId="77777777" w:rsidR="001457DC" w:rsidRPr="00A45227" w:rsidRDefault="001457DC" w:rsidP="001457D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Verdana" w:hAnsi="Verdana" w:cs="Arial"/>
          <w:sz w:val="20"/>
          <w:lang w:eastAsia="zh-CN"/>
        </w:rPr>
      </w:pPr>
    </w:p>
    <w:tbl>
      <w:tblPr>
        <w:tblW w:w="90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20"/>
        <w:gridCol w:w="1337"/>
        <w:gridCol w:w="3240"/>
        <w:gridCol w:w="1620"/>
        <w:gridCol w:w="1414"/>
      </w:tblGrid>
      <w:tr w:rsidR="001457DC" w:rsidRPr="00A45227" w14:paraId="57805E55" w14:textId="77777777" w:rsidTr="00FC2F98">
        <w:trPr>
          <w:jc w:val="center"/>
        </w:trPr>
        <w:tc>
          <w:tcPr>
            <w:tcW w:w="1420" w:type="dxa"/>
            <w:shd w:val="clear" w:color="auto" w:fill="FFFFFF"/>
            <w:vAlign w:val="center"/>
          </w:tcPr>
          <w:p w14:paraId="078B0485" w14:textId="77777777" w:rsidR="001457DC" w:rsidRPr="00A45227" w:rsidRDefault="001457DC"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Kategorija</w:t>
            </w:r>
          </w:p>
          <w:p w14:paraId="7B390EBF" w14:textId="77777777" w:rsidR="001457DC" w:rsidRPr="00A45227" w:rsidRDefault="001457DC"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napak</w:t>
            </w:r>
          </w:p>
        </w:tc>
        <w:tc>
          <w:tcPr>
            <w:tcW w:w="1337" w:type="dxa"/>
            <w:shd w:val="clear" w:color="auto" w:fill="FFFFFF"/>
            <w:vAlign w:val="center"/>
          </w:tcPr>
          <w:p w14:paraId="56F7AA93" w14:textId="77777777" w:rsidR="001457DC" w:rsidRPr="00A45227" w:rsidRDefault="001457DC"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Kritičnost napak</w:t>
            </w:r>
          </w:p>
        </w:tc>
        <w:tc>
          <w:tcPr>
            <w:tcW w:w="3240" w:type="dxa"/>
            <w:shd w:val="clear" w:color="auto" w:fill="FFFFFF"/>
            <w:vAlign w:val="center"/>
          </w:tcPr>
          <w:p w14:paraId="7657A689" w14:textId="77777777" w:rsidR="001457DC" w:rsidRPr="00A45227" w:rsidRDefault="001457DC"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Opis</w:t>
            </w:r>
          </w:p>
          <w:p w14:paraId="1B9CCD82" w14:textId="77777777" w:rsidR="001457DC" w:rsidRPr="00A45227" w:rsidRDefault="001457DC"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napak</w:t>
            </w:r>
          </w:p>
        </w:tc>
        <w:tc>
          <w:tcPr>
            <w:tcW w:w="1620" w:type="dxa"/>
            <w:shd w:val="clear" w:color="auto" w:fill="FFFFFF"/>
            <w:vAlign w:val="center"/>
          </w:tcPr>
          <w:p w14:paraId="6984B1E4" w14:textId="77777777" w:rsidR="001457DC" w:rsidRPr="00A45227" w:rsidRDefault="001457DC"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Funkcionalno stanje</w:t>
            </w:r>
          </w:p>
        </w:tc>
        <w:tc>
          <w:tcPr>
            <w:tcW w:w="1414" w:type="dxa"/>
            <w:shd w:val="clear" w:color="auto" w:fill="FFFFFF"/>
            <w:vAlign w:val="center"/>
          </w:tcPr>
          <w:p w14:paraId="22A9647A" w14:textId="77777777" w:rsidR="001457DC" w:rsidRPr="00A45227" w:rsidRDefault="001457DC"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Pravilno stanje</w:t>
            </w:r>
          </w:p>
        </w:tc>
      </w:tr>
      <w:tr w:rsidR="001457DC" w:rsidRPr="00A45227" w14:paraId="46328156" w14:textId="77777777" w:rsidTr="00FC2F98">
        <w:trPr>
          <w:jc w:val="center"/>
        </w:trPr>
        <w:tc>
          <w:tcPr>
            <w:tcW w:w="1420" w:type="dxa"/>
            <w:vAlign w:val="center"/>
          </w:tcPr>
          <w:p w14:paraId="72AFBDB0"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A</w:t>
            </w:r>
          </w:p>
        </w:tc>
        <w:tc>
          <w:tcPr>
            <w:tcW w:w="1337" w:type="dxa"/>
            <w:vAlign w:val="center"/>
          </w:tcPr>
          <w:p w14:paraId="5B0D0ED5"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Nujno</w:t>
            </w:r>
          </w:p>
        </w:tc>
        <w:tc>
          <w:tcPr>
            <w:tcW w:w="3240" w:type="dxa"/>
            <w:vAlign w:val="center"/>
          </w:tcPr>
          <w:p w14:paraId="1EFEF200" w14:textId="77777777" w:rsidR="001457DC" w:rsidRPr="00A45227" w:rsidRDefault="001457DC" w:rsidP="00FC2F98">
            <w:pPr>
              <w:spacing w:after="0" w:line="240" w:lineRule="auto"/>
              <w:jc w:val="both"/>
              <w:rPr>
                <w:rFonts w:ascii="Verdana" w:hAnsi="Verdana" w:cs="Arial"/>
                <w:sz w:val="20"/>
                <w:szCs w:val="20"/>
                <w:lang w:val="sl-SI" w:eastAsia="zh-CN"/>
              </w:rPr>
            </w:pPr>
            <w:r w:rsidRPr="00A45227">
              <w:rPr>
                <w:rFonts w:ascii="Verdana" w:hAnsi="Verdana" w:cs="Arial"/>
                <w:sz w:val="20"/>
                <w:szCs w:val="20"/>
                <w:lang w:val="sl-SI" w:eastAsia="zh-CN"/>
              </w:rPr>
              <w:t>sistem ne dela</w:t>
            </w:r>
          </w:p>
        </w:tc>
        <w:tc>
          <w:tcPr>
            <w:tcW w:w="1620" w:type="dxa"/>
            <w:vAlign w:val="center"/>
          </w:tcPr>
          <w:p w14:paraId="35969DB4"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4 ure</w:t>
            </w:r>
          </w:p>
        </w:tc>
        <w:tc>
          <w:tcPr>
            <w:tcW w:w="1414" w:type="dxa"/>
            <w:vAlign w:val="center"/>
          </w:tcPr>
          <w:p w14:paraId="6E2CC29A"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naslednji delovni dan</w:t>
            </w:r>
          </w:p>
        </w:tc>
      </w:tr>
      <w:tr w:rsidR="001457DC" w:rsidRPr="00A45227" w14:paraId="05236F8C" w14:textId="77777777" w:rsidTr="00FC2F98">
        <w:trPr>
          <w:jc w:val="center"/>
        </w:trPr>
        <w:tc>
          <w:tcPr>
            <w:tcW w:w="1420" w:type="dxa"/>
            <w:vAlign w:val="center"/>
          </w:tcPr>
          <w:p w14:paraId="1A988F98"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B</w:t>
            </w:r>
          </w:p>
        </w:tc>
        <w:tc>
          <w:tcPr>
            <w:tcW w:w="1337" w:type="dxa"/>
            <w:vAlign w:val="center"/>
          </w:tcPr>
          <w:p w14:paraId="69C97B67"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Resno</w:t>
            </w:r>
          </w:p>
        </w:tc>
        <w:tc>
          <w:tcPr>
            <w:tcW w:w="3240" w:type="dxa"/>
            <w:vAlign w:val="center"/>
          </w:tcPr>
          <w:p w14:paraId="71901FAB" w14:textId="77777777" w:rsidR="001457DC" w:rsidRPr="00A45227" w:rsidRDefault="001457DC" w:rsidP="00FC2F98">
            <w:pPr>
              <w:spacing w:after="0" w:line="240" w:lineRule="auto"/>
              <w:jc w:val="both"/>
              <w:rPr>
                <w:rFonts w:ascii="Verdana" w:hAnsi="Verdana" w:cs="Arial"/>
                <w:sz w:val="20"/>
                <w:szCs w:val="20"/>
                <w:lang w:val="sl-SI" w:eastAsia="zh-CN"/>
              </w:rPr>
            </w:pPr>
            <w:r w:rsidRPr="00A45227">
              <w:rPr>
                <w:rFonts w:ascii="Verdana" w:hAnsi="Verdana" w:cs="Arial"/>
                <w:sz w:val="20"/>
                <w:szCs w:val="20"/>
                <w:lang w:val="sl-SI" w:eastAsia="zh-CN"/>
              </w:rPr>
              <w:t>sistem ne dela v celoti, delo poteka z resnimi težavami</w:t>
            </w:r>
          </w:p>
        </w:tc>
        <w:tc>
          <w:tcPr>
            <w:tcW w:w="1620" w:type="dxa"/>
            <w:vAlign w:val="center"/>
          </w:tcPr>
          <w:p w14:paraId="411BC9A0"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10 ur</w:t>
            </w:r>
          </w:p>
        </w:tc>
        <w:tc>
          <w:tcPr>
            <w:tcW w:w="1414" w:type="dxa"/>
            <w:vAlign w:val="center"/>
          </w:tcPr>
          <w:p w14:paraId="6212C52E"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3 delovni dnevi</w:t>
            </w:r>
          </w:p>
        </w:tc>
      </w:tr>
      <w:tr w:rsidR="001457DC" w:rsidRPr="00A45227" w14:paraId="470C48DC" w14:textId="77777777" w:rsidTr="00FC2F98">
        <w:trPr>
          <w:jc w:val="center"/>
        </w:trPr>
        <w:tc>
          <w:tcPr>
            <w:tcW w:w="1420" w:type="dxa"/>
            <w:vAlign w:val="center"/>
          </w:tcPr>
          <w:p w14:paraId="3B7B0EAC"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C</w:t>
            </w:r>
          </w:p>
        </w:tc>
        <w:tc>
          <w:tcPr>
            <w:tcW w:w="1337" w:type="dxa"/>
            <w:vAlign w:val="center"/>
          </w:tcPr>
          <w:p w14:paraId="7AEEBAE4"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Motnje</w:t>
            </w:r>
          </w:p>
        </w:tc>
        <w:tc>
          <w:tcPr>
            <w:tcW w:w="3240" w:type="dxa"/>
            <w:vAlign w:val="center"/>
          </w:tcPr>
          <w:p w14:paraId="3384B7F0" w14:textId="77777777" w:rsidR="001457DC" w:rsidRPr="00A45227" w:rsidRDefault="001457DC" w:rsidP="00FC2F98">
            <w:pPr>
              <w:spacing w:after="0" w:line="240" w:lineRule="auto"/>
              <w:jc w:val="both"/>
              <w:rPr>
                <w:rFonts w:ascii="Verdana" w:hAnsi="Verdana" w:cs="Arial"/>
                <w:sz w:val="20"/>
                <w:szCs w:val="20"/>
                <w:lang w:val="sl-SI" w:eastAsia="zh-CN"/>
              </w:rPr>
            </w:pPr>
            <w:r w:rsidRPr="00A45227">
              <w:rPr>
                <w:rFonts w:ascii="Verdana" w:hAnsi="Verdana" w:cs="Arial"/>
                <w:sz w:val="20"/>
                <w:szCs w:val="20"/>
                <w:lang w:val="sl-SI" w:eastAsia="zh-CN"/>
              </w:rPr>
              <w:t>sistem dela z motnjami, napaka ne ogroža normalne produkcije</w:t>
            </w:r>
          </w:p>
        </w:tc>
        <w:tc>
          <w:tcPr>
            <w:tcW w:w="1620" w:type="dxa"/>
            <w:vAlign w:val="center"/>
          </w:tcPr>
          <w:p w14:paraId="05913673"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40 ur</w:t>
            </w:r>
          </w:p>
        </w:tc>
        <w:tc>
          <w:tcPr>
            <w:tcW w:w="1414" w:type="dxa"/>
            <w:vAlign w:val="center"/>
          </w:tcPr>
          <w:p w14:paraId="2EE29F76"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10 delovnih dni</w:t>
            </w:r>
          </w:p>
        </w:tc>
      </w:tr>
    </w:tbl>
    <w:p w14:paraId="58F7E724" w14:textId="77777777" w:rsidR="001457DC" w:rsidRPr="00A45227" w:rsidRDefault="001457DC" w:rsidP="001457DC">
      <w:pPr>
        <w:widowControl w:val="0"/>
        <w:numPr>
          <w:ilvl w:val="2"/>
          <w:numId w:val="22"/>
        </w:numPr>
        <w:spacing w:before="120" w:after="120" w:line="240" w:lineRule="auto"/>
        <w:jc w:val="both"/>
        <w:rPr>
          <w:rFonts w:ascii="Verdana" w:hAnsi="Verdana"/>
          <w:sz w:val="20"/>
          <w:szCs w:val="20"/>
          <w:lang w:val="sl-SI"/>
        </w:rPr>
      </w:pPr>
      <w:r w:rsidRPr="00A45227">
        <w:rPr>
          <w:rFonts w:ascii="Verdana" w:hAnsi="Verdana"/>
          <w:sz w:val="20"/>
          <w:szCs w:val="20"/>
          <w:lang w:val="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6113F872" w14:textId="77777777"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657DF70D" w14:textId="77777777"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Garancija se podaljša za čas odpravljanja posamezne nujne ali resne napake, ki je daljši od sedmih (7) dni. </w:t>
      </w:r>
    </w:p>
    <w:p w14:paraId="1BC9FCF1" w14:textId="66DC2C12"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3163F0D8" w14:textId="77777777"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lastRenderedPageBreak/>
        <w:t>Če izvajalec v dogovorjenih časih ni sposoben vzpostaviti funkcionalnega in pravilnega stanja, lahko za to na stroške izvajalca poskrbi naročnik sam ali z drugim izvajalcem. Če zaradi zamude, za katero je kriv izvajalec, naročniku nastane škoda, je od izvajalca upravičen zahtevati odškodnino.</w:t>
      </w:r>
    </w:p>
    <w:p w14:paraId="4D10B7D1" w14:textId="77777777"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0884FAD1" w14:textId="77777777" w:rsidR="001457DC" w:rsidRPr="00A45227" w:rsidRDefault="001457DC" w:rsidP="001457DC">
      <w:pPr>
        <w:pStyle w:val="Odstavekseznama"/>
        <w:widowControl w:val="0"/>
        <w:numPr>
          <w:ilvl w:val="0"/>
          <w:numId w:val="23"/>
        </w:numPr>
        <w:spacing w:after="120" w:line="240" w:lineRule="auto"/>
        <w:jc w:val="center"/>
        <w:rPr>
          <w:rFonts w:ascii="Verdana" w:hAnsi="Verdana"/>
          <w:sz w:val="20"/>
          <w:szCs w:val="20"/>
          <w:lang w:val="sl-SI"/>
        </w:rPr>
      </w:pPr>
      <w:bookmarkStart w:id="12" w:name="_Hlk172111567"/>
      <w:bookmarkEnd w:id="11"/>
      <w:r w:rsidRPr="00A45227">
        <w:rPr>
          <w:rFonts w:ascii="Verdana" w:hAnsi="Verdana"/>
          <w:sz w:val="20"/>
          <w:szCs w:val="20"/>
          <w:lang w:val="sl-SI"/>
        </w:rPr>
        <w:t>člen</w:t>
      </w:r>
    </w:p>
    <w:p w14:paraId="7096D91F" w14:textId="3F2639A7" w:rsidR="001457DC" w:rsidRPr="00A45227" w:rsidRDefault="002B6706" w:rsidP="001457DC">
      <w:pPr>
        <w:widowControl w:val="0"/>
        <w:spacing w:before="120" w:after="120" w:line="240" w:lineRule="auto"/>
        <w:ind w:firstLine="357"/>
        <w:jc w:val="center"/>
        <w:rPr>
          <w:rFonts w:ascii="Verdana" w:hAnsi="Verdana"/>
          <w:sz w:val="20"/>
          <w:szCs w:val="20"/>
          <w:lang w:val="sl-SI"/>
        </w:rPr>
      </w:pPr>
      <w:r w:rsidRPr="00A45227">
        <w:rPr>
          <w:rFonts w:ascii="Verdana" w:hAnsi="Verdana"/>
          <w:sz w:val="20"/>
          <w:szCs w:val="20"/>
          <w:lang w:val="sl-SI"/>
        </w:rPr>
        <w:t>STORITVE VZDRŽEVANJA</w:t>
      </w:r>
    </w:p>
    <w:p w14:paraId="0A4A72C1" w14:textId="3EC0E033" w:rsidR="002B6706" w:rsidRPr="00A45227" w:rsidRDefault="002B6706" w:rsidP="002B6706">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Vzdrževanje Evidence 2.0 se prične z uspešnim prevzemom 3. faze.</w:t>
      </w:r>
    </w:p>
    <w:p w14:paraId="652107F0" w14:textId="774F4A5E" w:rsidR="002B6706" w:rsidRPr="00A45227" w:rsidRDefault="002B6706" w:rsidP="002B6706">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 xml:space="preserve">Izvajalec zagotavlja nemoteno vzdrževanje do končnega prevzema. </w:t>
      </w:r>
    </w:p>
    <w:p w14:paraId="556B50FD" w14:textId="15A0D870" w:rsidR="002B6706" w:rsidRPr="00A45227" w:rsidRDefault="002B6706" w:rsidP="002B6706">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V okviru vzdrževanja so vključene vse regulativne prilagoditve prevzete programske opreme in dopolnitve, ki bi bile potrebne zaradi izboljšanja pri delovanju, na primer boljših odzivnih čas</w:t>
      </w:r>
      <w:r w:rsidR="00512FE0">
        <w:rPr>
          <w:rFonts w:ascii="Verdana" w:hAnsi="Verdana"/>
          <w:sz w:val="20"/>
          <w:szCs w:val="20"/>
          <w:lang w:val="sl-SI"/>
        </w:rPr>
        <w:t>ih</w:t>
      </w:r>
      <w:r w:rsidRPr="00A45227">
        <w:rPr>
          <w:rFonts w:ascii="Verdana" w:hAnsi="Verdana"/>
          <w:sz w:val="20"/>
          <w:szCs w:val="20"/>
          <w:lang w:val="sl-SI"/>
        </w:rPr>
        <w:t>, zastarelosti ali prenehanja podpore posamezni uporabljeni komponenti ali orodju (nova podatkovna baza, operacijski sistem…) in drugih problemov (izboljševanje funkcionalnosti Evidence 2.0). Podroben opis aktivnosti v okviru vzdrževanja je pogoj za uspešen prevzem 3. faze. Pred začetkom vzdrževanja ga pripravi izvajalec, vključuje pa:</w:t>
      </w:r>
    </w:p>
    <w:p w14:paraId="110EEB48" w14:textId="77777777"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zagotavljanje vzdrževanja, tehnične podpore in normalnega delovanja aplikacije,</w:t>
      </w:r>
    </w:p>
    <w:p w14:paraId="0464D5D1" w14:textId="77777777"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 xml:space="preserve">pregled delovanja aplikacije, </w:t>
      </w:r>
    </w:p>
    <w:p w14:paraId="2B6B704B" w14:textId="77777777"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dokumentiranje storitev vzdrževanja in ustrezno morebitno dopolnjevanje sistemske in uporabniške dokumentacije,</w:t>
      </w:r>
    </w:p>
    <w:p w14:paraId="53BFBE05" w14:textId="77777777"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potrebna vzdrževalna opravila za pravilno delovanje med izvedbo in po predaji posodobljene aplikacije,</w:t>
      </w:r>
    </w:p>
    <w:p w14:paraId="7DE9984F" w14:textId="77777777"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komunikacija in skupno reševanje morebitnih motenj v delovanju aplikacije s skrbniki informacijske infrastrukture naročnika, kjer se fizično nahaja podatkovna baza aplikacije,</w:t>
      </w:r>
    </w:p>
    <w:p w14:paraId="05850E62" w14:textId="394E9148"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zagotoviti reševanje posledic v 3. faz</w:t>
      </w:r>
      <w:r w:rsidR="00512FE0">
        <w:rPr>
          <w:rFonts w:ascii="Verdana" w:hAnsi="Verdana"/>
          <w:sz w:val="20"/>
          <w:szCs w:val="20"/>
          <w:lang w:val="sl-SI"/>
        </w:rPr>
        <w:t>i</w:t>
      </w:r>
      <w:r w:rsidRPr="00A45227">
        <w:rPr>
          <w:rFonts w:ascii="Verdana" w:hAnsi="Verdana"/>
          <w:sz w:val="20"/>
          <w:szCs w:val="20"/>
          <w:lang w:val="sl-SI"/>
        </w:rPr>
        <w:t>, nastalih zaradi problemov, napak ali izpadov na povezanih sistemih v okviru podpore naročniku;</w:t>
      </w:r>
    </w:p>
    <w:p w14:paraId="5C85667E" w14:textId="77777777"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zagotoviti pomoč pri reševanju izrednih problemov;</w:t>
      </w:r>
    </w:p>
    <w:p w14:paraId="04B9E604" w14:textId="77777777"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posodabljanje sistema na poziv naročnika;</w:t>
      </w:r>
    </w:p>
    <w:p w14:paraId="6AB9CCB1" w14:textId="77777777"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prilagajanje razvojnih tehnologij glede na spremembe zahtev brskalnikov ali spletnih strežnikov,</w:t>
      </w:r>
    </w:p>
    <w:p w14:paraId="4288D4D7" w14:textId="071BE2A0" w:rsidR="002B6706" w:rsidRPr="00A45227" w:rsidRDefault="002B6706" w:rsidP="00A45227">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 xml:space="preserve">Vzdrževanje </w:t>
      </w:r>
      <w:r w:rsidR="00A45227" w:rsidRPr="00A45227">
        <w:rPr>
          <w:rFonts w:ascii="Verdana" w:hAnsi="Verdana"/>
          <w:sz w:val="20"/>
          <w:szCs w:val="20"/>
          <w:lang w:val="sl-SI"/>
        </w:rPr>
        <w:t xml:space="preserve">Evidence 2.0 </w:t>
      </w:r>
      <w:r w:rsidRPr="00A45227">
        <w:rPr>
          <w:rFonts w:ascii="Verdana" w:hAnsi="Verdana"/>
          <w:sz w:val="20"/>
          <w:szCs w:val="20"/>
          <w:lang w:val="sl-SI"/>
        </w:rPr>
        <w:t>vključuje tudi zagotavljanje odzivnih časov pri podpori delovanju, odpravljanju problemov, zastojev in težav ter vzpostavljanju funkcionalnega in pravilnega delovanja sistema, vključno z brezplačnim garancijskim vzdrževanjem za odpravo napak.</w:t>
      </w:r>
    </w:p>
    <w:p w14:paraId="17ACE63D" w14:textId="30DABC84" w:rsidR="002B6706" w:rsidRPr="00A45227" w:rsidRDefault="002B6706" w:rsidP="00A45227">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 xml:space="preserve">Naročnik je dolžan vse probleme, ki jih bo odkril sam ali za katere bo izvedel od svojih končnih uporabnikov </w:t>
      </w:r>
      <w:r w:rsidR="00A45227" w:rsidRPr="00A45227">
        <w:rPr>
          <w:rFonts w:ascii="Verdana" w:hAnsi="Verdana"/>
          <w:sz w:val="20"/>
          <w:szCs w:val="20"/>
          <w:lang w:val="sl-SI"/>
        </w:rPr>
        <w:t>Evidence 2.0</w:t>
      </w:r>
      <w:r w:rsidRPr="00A45227">
        <w:rPr>
          <w:rFonts w:ascii="Verdana" w:hAnsi="Verdana"/>
          <w:sz w:val="20"/>
          <w:szCs w:val="20"/>
          <w:lang w:val="sl-SI"/>
        </w:rPr>
        <w:t>, takoj javiti izvajalcu.</w:t>
      </w:r>
    </w:p>
    <w:p w14:paraId="5F09651C" w14:textId="4630BAC7" w:rsidR="002B6706" w:rsidRPr="00A45227" w:rsidRDefault="002B6706" w:rsidP="00A45227">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 xml:space="preserve">Izvajalec je pri reševanju problemov v okviru vzdrževanja dolžan upoštevati v tej pogodbi dogovorjene odzivne čase, čase za odpravo napak in način odprave napak, ki so določeni v </w:t>
      </w:r>
      <w:r w:rsidR="00A45227">
        <w:rPr>
          <w:rFonts w:ascii="Verdana" w:hAnsi="Verdana"/>
          <w:sz w:val="20"/>
          <w:szCs w:val="20"/>
          <w:lang w:val="sl-SI"/>
        </w:rPr>
        <w:t>9</w:t>
      </w:r>
      <w:r w:rsidRPr="00A45227">
        <w:rPr>
          <w:rFonts w:ascii="Verdana" w:hAnsi="Verdana"/>
          <w:sz w:val="20"/>
          <w:szCs w:val="20"/>
          <w:lang w:val="sl-SI"/>
        </w:rPr>
        <w:t>. členu pogodbe.</w:t>
      </w:r>
    </w:p>
    <w:bookmarkEnd w:id="12"/>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E12C92">
      <w:pPr>
        <w:widowControl w:val="0"/>
        <w:numPr>
          <w:ilvl w:val="2"/>
          <w:numId w:val="4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Pod višjo silo se razumejo vsi nepredvideni in nepričakovani dogodki, ki nastopijo </w:t>
      </w:r>
      <w:r w:rsidRPr="00D34477">
        <w:rPr>
          <w:rFonts w:ascii="Verdana" w:hAnsi="Verdana"/>
          <w:sz w:val="20"/>
          <w:szCs w:val="20"/>
          <w:lang w:val="sl-SI"/>
        </w:rPr>
        <w:lastRenderedPageBreak/>
        <w:t>neodvisno od volje strank in ki jih stranki nista mogli predvideti ob sklepanju pogodbe ter kakorkoli vplivajo na izvedbo pogodbenih obveznosti.</w:t>
      </w:r>
    </w:p>
    <w:p w14:paraId="5F8BB632" w14:textId="77777777" w:rsidR="000D5380" w:rsidRPr="00D34477" w:rsidRDefault="000D5380" w:rsidP="00E12C92">
      <w:pPr>
        <w:widowControl w:val="0"/>
        <w:numPr>
          <w:ilvl w:val="2"/>
          <w:numId w:val="44"/>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E12C92">
      <w:pPr>
        <w:widowControl w:val="0"/>
        <w:numPr>
          <w:ilvl w:val="2"/>
          <w:numId w:val="44"/>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5976BE"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AD5E3D" w:rsidRDefault="00251AAB" w:rsidP="001C6078">
            <w:pPr>
              <w:widowControl w:val="0"/>
              <w:spacing w:after="0" w:line="240" w:lineRule="auto"/>
              <w:jc w:val="both"/>
              <w:rPr>
                <w:rFonts w:ascii="Verdana" w:hAnsi="Verdana"/>
                <w:sz w:val="20"/>
                <w:szCs w:val="20"/>
                <w:lang w:val="sl-SI"/>
              </w:rPr>
            </w:pPr>
            <w:r w:rsidRPr="00AD5E3D">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33EE811B" w:rsidR="00251AAB" w:rsidRPr="00AD5E3D" w:rsidRDefault="00251AAB" w:rsidP="001C6078">
            <w:pPr>
              <w:widowControl w:val="0"/>
              <w:spacing w:after="0" w:line="240" w:lineRule="auto"/>
              <w:jc w:val="both"/>
              <w:rPr>
                <w:rFonts w:ascii="Verdana" w:hAnsi="Verdana"/>
                <w:sz w:val="20"/>
                <w:szCs w:val="20"/>
                <w:lang w:val="sl-SI"/>
              </w:rPr>
            </w:pPr>
            <w:r w:rsidRPr="00AD5E3D">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237210BC" w:rsidR="00251AAB" w:rsidRPr="00AD5E3D" w:rsidRDefault="00251AAB" w:rsidP="001C6078">
            <w:pPr>
              <w:widowControl w:val="0"/>
              <w:spacing w:after="0" w:line="240" w:lineRule="auto"/>
              <w:jc w:val="center"/>
              <w:rPr>
                <w:rFonts w:ascii="Verdana" w:hAnsi="Verdana"/>
                <w:sz w:val="20"/>
                <w:szCs w:val="20"/>
                <w:lang w:val="sl-SI"/>
              </w:rPr>
            </w:pPr>
            <w:r w:rsidRPr="00AD5E3D">
              <w:rPr>
                <w:rFonts w:ascii="Verdana" w:hAnsi="Verdana"/>
                <w:sz w:val="20"/>
                <w:szCs w:val="20"/>
                <w:lang w:val="sl-SI"/>
              </w:rPr>
              <w:t>10% skupne pogodbene vrednosti</w:t>
            </w:r>
            <w:r w:rsidR="00AD5E3D" w:rsidRPr="00AD5E3D">
              <w:rPr>
                <w:rFonts w:ascii="Verdana" w:hAnsi="Verdana"/>
                <w:sz w:val="20"/>
                <w:szCs w:val="20"/>
                <w:lang w:val="sl-SI"/>
              </w:rPr>
              <w:t xml:space="preserve"> v EUR</w:t>
            </w:r>
            <w:r w:rsidRPr="00AD5E3D">
              <w:rPr>
                <w:rFonts w:ascii="Verdana" w:hAnsi="Verdana"/>
                <w:sz w:val="20"/>
                <w:szCs w:val="20"/>
                <w:lang w:val="sl-SI"/>
              </w:rPr>
              <w:t xml:space="preserve"> z DDV</w:t>
            </w:r>
          </w:p>
        </w:tc>
        <w:tc>
          <w:tcPr>
            <w:tcW w:w="2054" w:type="dxa"/>
            <w:tcBorders>
              <w:bottom w:val="single" w:sz="4" w:space="0" w:color="auto"/>
            </w:tcBorders>
            <w:shd w:val="clear" w:color="auto" w:fill="FFF0D5"/>
            <w:vAlign w:val="center"/>
          </w:tcPr>
          <w:p w14:paraId="2F0A7AB9" w14:textId="51F27786" w:rsidR="00251AAB" w:rsidRPr="00273225" w:rsidRDefault="00251AAB"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AD5E3D">
              <w:rPr>
                <w:rFonts w:ascii="Verdana" w:hAnsi="Verdana"/>
                <w:sz w:val="20"/>
                <w:szCs w:val="20"/>
                <w:lang w:val="sl-SI"/>
              </w:rPr>
              <w:t>30</w:t>
            </w:r>
            <w:r>
              <w:rPr>
                <w:rFonts w:ascii="Verdana" w:hAnsi="Verdana"/>
                <w:sz w:val="20"/>
                <w:szCs w:val="20"/>
                <w:lang w:val="sl-SI"/>
              </w:rPr>
              <w:t xml:space="preserve"> dni </w:t>
            </w:r>
            <w:r w:rsidRPr="00AD5E3D">
              <w:rPr>
                <w:rFonts w:ascii="Verdana" w:hAnsi="Verdana"/>
                <w:sz w:val="20"/>
                <w:szCs w:val="20"/>
                <w:lang w:val="sl-SI"/>
              </w:rPr>
              <w:t>po končnem prevzemu</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14851A34"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 xml:space="preserve">dosežek maksimalne višine pogodbene </w:t>
      </w:r>
      <w:r w:rsidRPr="00A45227">
        <w:rPr>
          <w:rFonts w:ascii="Verdana" w:hAnsi="Verdana"/>
          <w:sz w:val="20"/>
          <w:szCs w:val="20"/>
          <w:lang w:val="sl-SI"/>
        </w:rPr>
        <w:t>kazni</w:t>
      </w:r>
      <w:r w:rsidR="0080159B" w:rsidRPr="00A45227">
        <w:rPr>
          <w:rFonts w:ascii="Verdana" w:hAnsi="Verdana"/>
          <w:sz w:val="20"/>
          <w:szCs w:val="20"/>
          <w:lang w:val="sl-SI"/>
        </w:rPr>
        <w:t xml:space="preserve"> pri posamezni vrsti zamude</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13" w:name="_Hlk76471648"/>
      <w:r w:rsidR="000F3C4A" w:rsidRPr="000F3C4A">
        <w:rPr>
          <w:rFonts w:ascii="Verdana" w:hAnsi="Verdana"/>
          <w:sz w:val="20"/>
          <w:szCs w:val="20"/>
          <w:lang w:val="sl-SI"/>
        </w:rPr>
        <w:t>ali kako drugače krši pogodbena določila</w:t>
      </w:r>
      <w:bookmarkEnd w:id="13"/>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5DE03355"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77777777" w:rsidR="000D5380" w:rsidRPr="00D34477"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119B9BA7"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bookmarkStart w:id="14" w:name="_Hlk172111619"/>
      <w:r w:rsidRPr="00D34477">
        <w:rPr>
          <w:rFonts w:ascii="Verdana" w:hAnsi="Verdana"/>
          <w:sz w:val="20"/>
          <w:szCs w:val="20"/>
          <w:lang w:val="sl-SI"/>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19AF167C" w14:textId="77777777" w:rsidR="000D5380" w:rsidRPr="00275A15" w:rsidRDefault="00CD3E7B" w:rsidP="00D75869">
      <w:pPr>
        <w:widowControl w:val="0"/>
        <w:numPr>
          <w:ilvl w:val="0"/>
          <w:numId w:val="13"/>
        </w:numPr>
        <w:spacing w:before="120" w:after="120" w:line="240" w:lineRule="auto"/>
        <w:jc w:val="both"/>
        <w:rPr>
          <w:rFonts w:ascii="Verdana" w:hAnsi="Verdana"/>
          <w:sz w:val="20"/>
          <w:szCs w:val="20"/>
          <w:lang w:val="sl-SI"/>
        </w:rPr>
      </w:pPr>
      <w:r w:rsidRPr="00275A15">
        <w:rPr>
          <w:rFonts w:ascii="Verdana" w:hAnsi="Verdana"/>
          <w:sz w:val="20"/>
          <w:szCs w:val="20"/>
          <w:lang w:val="sl-SI"/>
        </w:rPr>
        <w:t>Pogodbeni stranki dajeta druga drugi</w:t>
      </w:r>
      <w:r w:rsidR="000D5380" w:rsidRPr="00275A15">
        <w:rPr>
          <w:rFonts w:ascii="Verdana" w:hAnsi="Verdana"/>
          <w:sz w:val="20"/>
          <w:szCs w:val="20"/>
          <w:lang w:val="sl-SI"/>
        </w:rPr>
        <w:t xml:space="preserve"> samo tiste licence in pravice, ki so posebej navedene v specifikacijah in ji ne zagotavlja nikakršnih drugih licenc ali pravic (vključno z licencami ali pravicami iz patentov)</w:t>
      </w:r>
      <w:r w:rsidRPr="00275A15">
        <w:rPr>
          <w:rFonts w:ascii="Verdana" w:hAnsi="Verdana"/>
          <w:sz w:val="20"/>
          <w:szCs w:val="20"/>
          <w:lang w:val="sl-SI"/>
        </w:rPr>
        <w:t>.</w:t>
      </w:r>
    </w:p>
    <w:p w14:paraId="2EC48999" w14:textId="44DF7AAA" w:rsidR="000118E5" w:rsidRPr="00D34477" w:rsidRDefault="000118E5" w:rsidP="00D75869">
      <w:pPr>
        <w:widowControl w:val="0"/>
        <w:numPr>
          <w:ilvl w:val="0"/>
          <w:numId w:val="13"/>
        </w:numPr>
        <w:spacing w:before="120" w:after="120" w:line="240" w:lineRule="auto"/>
        <w:jc w:val="both"/>
        <w:rPr>
          <w:rFonts w:ascii="Verdana" w:hAnsi="Verdana"/>
          <w:sz w:val="20"/>
          <w:szCs w:val="20"/>
          <w:lang w:val="sl-SI"/>
        </w:rPr>
      </w:pPr>
      <w:r w:rsidRPr="000118E5">
        <w:rPr>
          <w:rFonts w:ascii="Verdana" w:hAnsi="Verdana"/>
          <w:sz w:val="20"/>
          <w:szCs w:val="20"/>
          <w:lang w:val="sl-SI"/>
        </w:rPr>
        <w:lastRenderedPageBreak/>
        <w:t>Izvajalec je ob predaji avtorskega dela dolžan naročniku izročiti popolno izvorno kodo ter celotno izvedbeno in uporabniško dokumentacijo.</w:t>
      </w:r>
    </w:p>
    <w:p w14:paraId="7293AC76" w14:textId="3DF39C47" w:rsidR="000D5380" w:rsidRDefault="000118E5" w:rsidP="00D75869">
      <w:pPr>
        <w:widowControl w:val="0"/>
        <w:numPr>
          <w:ilvl w:val="0"/>
          <w:numId w:val="13"/>
        </w:numPr>
        <w:spacing w:before="120" w:after="120" w:line="240" w:lineRule="auto"/>
        <w:jc w:val="both"/>
        <w:rPr>
          <w:rFonts w:ascii="Verdana" w:hAnsi="Verdana"/>
          <w:sz w:val="20"/>
          <w:szCs w:val="20"/>
          <w:lang w:val="sl-SI"/>
        </w:rPr>
      </w:pPr>
      <w:r w:rsidRPr="000118E5">
        <w:rPr>
          <w:rFonts w:ascii="Verdana" w:hAnsi="Verdana"/>
          <w:sz w:val="20"/>
          <w:szCs w:val="20"/>
          <w:lang w:val="sl-SI"/>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35A732B7" w14:textId="109913F9" w:rsidR="000118E5" w:rsidRPr="000118E5" w:rsidRDefault="000118E5" w:rsidP="000118E5">
      <w:pPr>
        <w:pStyle w:val="Odstavekseznama"/>
        <w:numPr>
          <w:ilvl w:val="0"/>
          <w:numId w:val="13"/>
        </w:numPr>
        <w:spacing w:after="0" w:line="240" w:lineRule="auto"/>
        <w:jc w:val="both"/>
        <w:rPr>
          <w:rFonts w:ascii="Verdana" w:hAnsi="Verdana"/>
          <w:sz w:val="20"/>
          <w:szCs w:val="20"/>
          <w:lang w:val="sl-SI"/>
        </w:rPr>
      </w:pPr>
      <w:r w:rsidRPr="000118E5">
        <w:rPr>
          <w:rFonts w:ascii="Verdana" w:hAnsi="Verdana"/>
          <w:sz w:val="20"/>
          <w:szCs w:val="20"/>
          <w:lang w:val="sl-SI"/>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264C157E"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Izvajalec se zaveže, da bo v primeru, če tretja oseba zatrjuje, da izdelek, ki je predmet te pogodbe in ga </w:t>
      </w:r>
      <w:r w:rsidR="00CD3E7B">
        <w:rPr>
          <w:rFonts w:ascii="Verdana" w:hAnsi="Verdana"/>
          <w:sz w:val="20"/>
          <w:szCs w:val="20"/>
          <w:lang w:val="sl-SI"/>
        </w:rPr>
        <w:t xml:space="preserve">naročniku </w:t>
      </w:r>
      <w:r w:rsidRPr="00D34477">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D34477" w:rsidRDefault="000D5380" w:rsidP="00D75869">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izvajalca nemudoma obvesti o zahtevku;</w:t>
      </w:r>
    </w:p>
    <w:p w14:paraId="10A8675F" w14:textId="77777777" w:rsidR="000D5380" w:rsidRPr="00D34477" w:rsidRDefault="000D5380" w:rsidP="00D75869">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dovoli izvajalcu, da nadzoruje obrambo in z </w:t>
      </w:r>
      <w:r w:rsidR="00CD3E7B">
        <w:rPr>
          <w:rFonts w:ascii="Verdana" w:hAnsi="Verdana"/>
          <w:sz w:val="20"/>
          <w:szCs w:val="20"/>
          <w:lang w:val="sl-SI"/>
        </w:rPr>
        <w:t>njim sodeluje</w:t>
      </w:r>
      <w:r w:rsidRPr="00D34477">
        <w:rPr>
          <w:rFonts w:ascii="Verdana" w:hAnsi="Verdana"/>
          <w:sz w:val="20"/>
          <w:szCs w:val="20"/>
          <w:lang w:val="sl-SI"/>
        </w:rPr>
        <w:t xml:space="preserve"> v obrambi in v kakršnihkoli s tem povezanih pogajanjih glede poravnave.</w:t>
      </w:r>
    </w:p>
    <w:p w14:paraId="27925273" w14:textId="77777777" w:rsidR="000D5380" w:rsidRPr="00D34477" w:rsidRDefault="000D5380" w:rsidP="005242A7">
      <w:pPr>
        <w:widowControl w:val="0"/>
        <w:spacing w:before="120" w:after="120" w:line="240" w:lineRule="auto"/>
        <w:ind w:left="720"/>
        <w:jc w:val="both"/>
        <w:rPr>
          <w:rFonts w:ascii="Verdana" w:hAnsi="Verdana"/>
          <w:sz w:val="20"/>
          <w:szCs w:val="20"/>
          <w:lang w:val="sl-SI"/>
        </w:rPr>
      </w:pPr>
      <w:r w:rsidRPr="00D34477">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3371BC54"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Izvajalec nima nikakršne odgovornosti za kakršenkoli zahtevek, ki temelji:</w:t>
      </w:r>
    </w:p>
    <w:p w14:paraId="2D529EFC"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naročnikovi modifikaciji izdelka ali na uporabi izdelka v nasprotju z navodili za njegovo uporabo; ali</w:t>
      </w:r>
    </w:p>
    <w:p w14:paraId="73EC7A2E"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21831E4" w14:textId="77777777" w:rsidR="000D5380" w:rsidRDefault="00CD3E7B" w:rsidP="00D75869">
      <w:pPr>
        <w:widowControl w:val="0"/>
        <w:numPr>
          <w:ilvl w:val="0"/>
          <w:numId w:val="13"/>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ogodbeni stranki soglašata s tem, da oznako glede avtorske pravice in katerokoli drugo oznako lastništva navedeta na vsaki kopiji, izdelani v okviru licenc in pravic, ki so podeljene v skladu s to pogodbo.</w:t>
      </w:r>
    </w:p>
    <w:p w14:paraId="31D7979F" w14:textId="083DE544" w:rsidR="00D36C11" w:rsidRPr="00247E3C" w:rsidRDefault="00D36C11" w:rsidP="00D75869">
      <w:pPr>
        <w:widowControl w:val="0"/>
        <w:numPr>
          <w:ilvl w:val="0"/>
          <w:numId w:val="13"/>
        </w:numPr>
        <w:spacing w:before="120" w:after="120" w:line="240" w:lineRule="auto"/>
        <w:jc w:val="both"/>
        <w:rPr>
          <w:rFonts w:ascii="Verdana" w:hAnsi="Verdana"/>
          <w:sz w:val="20"/>
          <w:szCs w:val="20"/>
          <w:lang w:val="sl-SI"/>
        </w:rPr>
      </w:pPr>
      <w:r w:rsidRPr="00247E3C">
        <w:rPr>
          <w:rFonts w:ascii="Verdana" w:hAnsi="Verdana"/>
          <w:sz w:val="20"/>
          <w:szCs w:val="20"/>
          <w:lang w:val="sl-SI"/>
        </w:rPr>
        <w:t xml:space="preserve">Ne glede na prvi odstavek tega člena naročnik dopušča možnost, da lahko izvajalec uporabi rešitev pri posameznih predhodno že izdelanih komponentah. Naročnik pri predmetnih posameznih predhodno že izdelanih komponentah zahteva </w:t>
      </w:r>
      <w:proofErr w:type="spellStart"/>
      <w:r w:rsidRPr="00247E3C">
        <w:rPr>
          <w:rFonts w:ascii="Verdana" w:hAnsi="Verdana"/>
          <w:sz w:val="20"/>
          <w:szCs w:val="20"/>
          <w:lang w:val="sl-SI"/>
        </w:rPr>
        <w:t>neizključne</w:t>
      </w:r>
      <w:proofErr w:type="spellEnd"/>
      <w:r w:rsidRPr="00247E3C">
        <w:rPr>
          <w:rFonts w:ascii="Verdana" w:hAnsi="Verdana"/>
          <w:sz w:val="20"/>
          <w:szCs w:val="20"/>
          <w:lang w:val="sl-SI"/>
        </w:rPr>
        <w:t xml:space="preserve"> pravice.</w:t>
      </w:r>
    </w:p>
    <w:bookmarkEnd w:id="14"/>
    <w:p w14:paraId="053EE959" w14:textId="6CFE7AC0"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2B4C5762"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2025F1">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F6FE80F" w14:textId="77777777" w:rsidR="000F3C4A" w:rsidRPr="003B40CD" w:rsidRDefault="000F3C4A" w:rsidP="00D75869">
      <w:pPr>
        <w:widowControl w:val="0"/>
        <w:numPr>
          <w:ilvl w:val="2"/>
          <w:numId w:val="16"/>
        </w:numPr>
        <w:spacing w:before="120" w:after="120" w:line="240" w:lineRule="auto"/>
        <w:jc w:val="both"/>
        <w:rPr>
          <w:rFonts w:ascii="Verdana" w:hAnsi="Verdana"/>
          <w:sz w:val="20"/>
          <w:szCs w:val="20"/>
          <w:lang w:val="sl-SI"/>
        </w:rPr>
      </w:pPr>
      <w:r w:rsidRPr="003B40CD">
        <w:rPr>
          <w:rFonts w:ascii="Verdana" w:hAnsi="Verdana"/>
          <w:sz w:val="20"/>
          <w:szCs w:val="20"/>
          <w:lang w:val="sl-SI"/>
        </w:rPr>
        <w:t>Izvajalec se zavezuje podpisati in naročniku posredovati priložene izjave o varovanju osebnih podatkov.</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79B7F6E8"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bookmarkStart w:id="15" w:name="_Hlk172111673"/>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16"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17" w:name="_Hlk73439803"/>
      <w:bookmarkEnd w:id="16"/>
      <w:r>
        <w:rPr>
          <w:rFonts w:ascii="Verdana" w:hAnsi="Verdana"/>
          <w:sz w:val="20"/>
          <w:szCs w:val="20"/>
          <w:lang w:val="sl-SI"/>
        </w:rPr>
        <w:t>Pogodba je nična tudi v naslednjih primerih:</w:t>
      </w:r>
    </w:p>
    <w:p w14:paraId="2D775680" w14:textId="11860A4D" w:rsidR="000F3C4A" w:rsidRDefault="000F3C4A" w:rsidP="00D75869">
      <w:pPr>
        <w:pStyle w:val="Odstavekseznama"/>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0068D3">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p w14:paraId="563E2824" w14:textId="5E7CE68C" w:rsidR="000F3C4A" w:rsidRPr="003B40CD" w:rsidRDefault="000F3C4A" w:rsidP="00D75869">
      <w:pPr>
        <w:pStyle w:val="Odstavekseznama"/>
        <w:widowControl w:val="0"/>
        <w:numPr>
          <w:ilvl w:val="0"/>
          <w:numId w:val="32"/>
        </w:numPr>
        <w:spacing w:before="120" w:after="120" w:line="240" w:lineRule="auto"/>
        <w:jc w:val="both"/>
        <w:rPr>
          <w:rFonts w:ascii="Verdana" w:hAnsi="Verdana"/>
          <w:sz w:val="20"/>
          <w:szCs w:val="20"/>
          <w:lang w:val="sl-SI"/>
        </w:rPr>
      </w:pPr>
      <w:r w:rsidRPr="003B40CD">
        <w:rPr>
          <w:rFonts w:ascii="Verdana" w:hAnsi="Verdana"/>
          <w:sz w:val="20"/>
          <w:szCs w:val="20"/>
          <w:lang w:val="sl-SI"/>
        </w:rPr>
        <w:t xml:space="preserve">v kolikor se izkaže, da je izvajalec oziroma fizična ali odgovorna oseba izvajalca povezan s funkcionarjem ali njegovim družinskim članom v skladu s </w:t>
      </w:r>
      <w:r w:rsidR="00512FE0">
        <w:rPr>
          <w:rFonts w:ascii="Verdana" w:hAnsi="Verdana"/>
          <w:sz w:val="20"/>
          <w:szCs w:val="20"/>
          <w:lang w:val="sl-SI"/>
        </w:rPr>
        <w:t>prvim</w:t>
      </w:r>
      <w:r w:rsidRPr="003B40CD">
        <w:rPr>
          <w:rFonts w:ascii="Verdana" w:hAnsi="Verdana"/>
          <w:sz w:val="20"/>
          <w:szCs w:val="20"/>
          <w:lang w:val="sl-SI"/>
        </w:rPr>
        <w:t xml:space="preserve"> odstavkom 35. člena </w:t>
      </w:r>
      <w:proofErr w:type="spellStart"/>
      <w:r w:rsidRPr="003B40CD">
        <w:rPr>
          <w:rFonts w:ascii="Verdana" w:hAnsi="Verdana"/>
          <w:sz w:val="20"/>
          <w:szCs w:val="20"/>
          <w:lang w:val="sl-SI"/>
        </w:rPr>
        <w:t>ZIntPK</w:t>
      </w:r>
      <w:proofErr w:type="spellEnd"/>
      <w:r w:rsidRPr="003B40CD">
        <w:rPr>
          <w:rFonts w:ascii="Verdana" w:hAnsi="Verdana"/>
          <w:sz w:val="20"/>
          <w:szCs w:val="20"/>
          <w:lang w:val="sl-SI"/>
        </w:rPr>
        <w:t>.</w:t>
      </w:r>
    </w:p>
    <w:bookmarkEnd w:id="17"/>
    <w:p w14:paraId="5710ECA3" w14:textId="77777777" w:rsidR="003B40CD" w:rsidRPr="003B40CD" w:rsidRDefault="003B40CD" w:rsidP="003B40CD">
      <w:pPr>
        <w:widowControl w:val="0"/>
        <w:numPr>
          <w:ilvl w:val="2"/>
          <w:numId w:val="10"/>
        </w:numPr>
        <w:spacing w:before="120" w:after="120" w:line="240" w:lineRule="auto"/>
        <w:jc w:val="both"/>
        <w:rPr>
          <w:rFonts w:ascii="Verdana" w:hAnsi="Verdana"/>
          <w:sz w:val="20"/>
          <w:szCs w:val="20"/>
          <w:lang w:val="sl-SI"/>
        </w:rPr>
      </w:pPr>
      <w:r w:rsidRPr="003B40CD">
        <w:rPr>
          <w:rFonts w:ascii="Verdana" w:hAnsi="Verdana"/>
          <w:sz w:val="20"/>
          <w:szCs w:val="20"/>
          <w:lang w:val="sl-SI"/>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w:t>
      </w:r>
      <w:r w:rsidRPr="003B40CD">
        <w:rPr>
          <w:rFonts w:ascii="Verdana" w:hAnsi="Verdana"/>
          <w:sz w:val="20"/>
          <w:szCs w:val="20"/>
          <w:lang w:val="sl-SI"/>
        </w:rPr>
        <w:lastRenderedPageBreak/>
        <w:t>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723DF880" w14:textId="77777777" w:rsidR="003B40CD" w:rsidRPr="003B40CD" w:rsidRDefault="003B40CD" w:rsidP="003B40CD">
      <w:pPr>
        <w:widowControl w:val="0"/>
        <w:numPr>
          <w:ilvl w:val="2"/>
          <w:numId w:val="10"/>
        </w:numPr>
        <w:spacing w:before="120" w:after="120" w:line="240" w:lineRule="auto"/>
        <w:jc w:val="both"/>
        <w:rPr>
          <w:rFonts w:ascii="Verdana" w:hAnsi="Verdana"/>
          <w:sz w:val="20"/>
          <w:szCs w:val="20"/>
          <w:lang w:val="sl-SI"/>
        </w:rPr>
      </w:pPr>
      <w:r w:rsidRPr="003B40CD">
        <w:rPr>
          <w:rFonts w:ascii="Verdana" w:hAnsi="Verdana"/>
          <w:sz w:val="20"/>
          <w:szCs w:val="20"/>
          <w:lang w:val="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35D12B8F" w14:textId="77777777" w:rsidR="003B40CD" w:rsidRPr="003B40CD" w:rsidRDefault="003B40CD" w:rsidP="003B40CD">
      <w:pPr>
        <w:widowControl w:val="0"/>
        <w:numPr>
          <w:ilvl w:val="2"/>
          <w:numId w:val="10"/>
        </w:numPr>
        <w:spacing w:before="120" w:after="120" w:line="240" w:lineRule="auto"/>
        <w:jc w:val="both"/>
        <w:rPr>
          <w:rFonts w:ascii="Verdana" w:hAnsi="Verdana"/>
          <w:sz w:val="20"/>
          <w:szCs w:val="20"/>
          <w:lang w:val="sl-SI"/>
        </w:rPr>
      </w:pPr>
      <w:r w:rsidRPr="003B40CD">
        <w:rPr>
          <w:rFonts w:ascii="Verdana" w:hAnsi="Verdana"/>
          <w:sz w:val="20"/>
          <w:szCs w:val="20"/>
          <w:lang w:val="sl-SI"/>
        </w:rPr>
        <w:t>Naročnik izvaja nadzor z administrativnim preverjanjem in preverjanjem na kraju samem, pri čemer bo o slednjem izvajalca minimalno 8 dni pred preverjanjem pisno obvestil.</w:t>
      </w:r>
    </w:p>
    <w:p w14:paraId="0B4807A4" w14:textId="4C65701F" w:rsidR="003B40CD" w:rsidRDefault="003B40CD" w:rsidP="003B40CD">
      <w:pPr>
        <w:widowControl w:val="0"/>
        <w:numPr>
          <w:ilvl w:val="2"/>
          <w:numId w:val="10"/>
        </w:numPr>
        <w:spacing w:before="120" w:after="120" w:line="240" w:lineRule="auto"/>
        <w:jc w:val="both"/>
        <w:rPr>
          <w:rFonts w:ascii="Verdana" w:hAnsi="Verdana"/>
          <w:sz w:val="20"/>
          <w:szCs w:val="20"/>
          <w:lang w:val="sl-SI"/>
        </w:rPr>
      </w:pPr>
      <w:r w:rsidRPr="003B40CD">
        <w:rPr>
          <w:rFonts w:ascii="Verdana" w:hAnsi="Verdana"/>
          <w:sz w:val="20"/>
          <w:szCs w:val="20"/>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0D7D92B7" w14:textId="31D674B5"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DC45AF4" w14:textId="77777777" w:rsidR="00EF2FA1" w:rsidRPr="001C0132" w:rsidRDefault="00EF2FA1" w:rsidP="00EF2FA1">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60E1FC7C" w14:textId="77777777" w:rsidR="00EF2FA1" w:rsidRPr="001C0132" w:rsidRDefault="00EF2FA1" w:rsidP="00EF2FA1">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1C0132" w:rsidRDefault="00EF2FA1" w:rsidP="00EF2FA1">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1C0132" w:rsidRDefault="00C55C38" w:rsidP="00C55C38">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1DEF1B6C"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78FBD18D" w14:textId="2193CF8E"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izpolnitve razveznega pogoja se šteje, da je pogodba razvezana z dnem </w:t>
      </w:r>
      <w:r w:rsidRPr="001C0132">
        <w:rPr>
          <w:rFonts w:ascii="Verdana" w:hAnsi="Verdana"/>
          <w:sz w:val="20"/>
          <w:szCs w:val="20"/>
          <w:lang w:val="sl-SI"/>
        </w:rPr>
        <w:lastRenderedPageBreak/>
        <w:t>sklenitve nove pogodbe o izvedbi javnega naročila</w:t>
      </w:r>
      <w:r w:rsidR="00CA7A77">
        <w:rPr>
          <w:rFonts w:ascii="Verdana" w:hAnsi="Verdana"/>
          <w:sz w:val="20"/>
          <w:szCs w:val="20"/>
          <w:lang w:val="sl-SI"/>
        </w:rPr>
        <w:t xml:space="preserve"> </w:t>
      </w:r>
      <w:r w:rsidR="00CA7A77" w:rsidRPr="00CA7A77">
        <w:rPr>
          <w:rFonts w:ascii="Verdana" w:hAnsi="Verdana"/>
          <w:sz w:val="20"/>
          <w:szCs w:val="20"/>
          <w:lang w:val="sl-SI"/>
        </w:rPr>
        <w:t>za predmetno naročilo</w:t>
      </w:r>
      <w:r w:rsidRPr="001C0132">
        <w:rPr>
          <w:rFonts w:ascii="Verdana" w:hAnsi="Verdana"/>
          <w:sz w:val="20"/>
          <w:szCs w:val="20"/>
          <w:lang w:val="sl-SI"/>
        </w:rPr>
        <w:t>.</w:t>
      </w:r>
    </w:p>
    <w:p w14:paraId="6FA30DD3"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bookmarkEnd w:id="15"/>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976BE"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5388FB40"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spellStart"/>
            <w:r w:rsidR="009E0509" w:rsidRPr="00B54602">
              <w:rPr>
                <w:rFonts w:ascii="Verdana" w:hAnsi="Verdana"/>
                <w:sz w:val="20"/>
                <w:szCs w:val="20"/>
                <w:lang w:val="sl-SI"/>
              </w:rPr>
              <w:t>odložni</w:t>
            </w:r>
            <w:proofErr w:type="spellEnd"/>
            <w:r w:rsidR="009E0509" w:rsidRPr="00B54602">
              <w:rPr>
                <w:rFonts w:ascii="Verdana" w:hAnsi="Verdana"/>
                <w:sz w:val="20"/>
                <w:szCs w:val="20"/>
                <w:lang w:val="sl-SI"/>
              </w:rPr>
              <w:t xml:space="preserve"> </w:t>
            </w:r>
            <w:r w:rsidR="009E0509" w:rsidRPr="00CE0DB3">
              <w:rPr>
                <w:rFonts w:ascii="Verdana" w:hAnsi="Verdana"/>
                <w:sz w:val="20"/>
                <w:szCs w:val="20"/>
                <w:lang w:val="sl-SI"/>
              </w:rPr>
              <w:t>pogoj iz 1</w:t>
            </w:r>
            <w:r w:rsidR="00A62A41" w:rsidRPr="00CE0DB3">
              <w:rPr>
                <w:rFonts w:ascii="Verdana" w:hAnsi="Verdana"/>
                <w:sz w:val="20"/>
                <w:szCs w:val="20"/>
                <w:lang w:val="sl-SI"/>
              </w:rPr>
              <w:t>2</w:t>
            </w:r>
            <w:r w:rsidR="009E0509" w:rsidRPr="00CE0DB3">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15C85B08" w:rsidR="00E932AD" w:rsidRPr="00A62A41" w:rsidRDefault="00A62A41" w:rsidP="005242A7">
            <w:pPr>
              <w:widowControl w:val="0"/>
              <w:spacing w:after="0" w:line="240" w:lineRule="auto"/>
              <w:jc w:val="both"/>
              <w:rPr>
                <w:rFonts w:ascii="Arial" w:hAnsi="Arial" w:cs="Arial"/>
                <w:sz w:val="20"/>
                <w:szCs w:val="20"/>
                <w:lang w:val="sl-SI"/>
              </w:rPr>
            </w:pPr>
            <w:r w:rsidRPr="00CE0DB3">
              <w:rPr>
                <w:rFonts w:ascii="Verdana" w:hAnsi="Verdana"/>
                <w:sz w:val="20"/>
                <w:szCs w:val="20"/>
                <w:lang w:val="sl-SI"/>
              </w:rPr>
              <w:t>Z izpolnitvijo vseh obveznosti po tej pogodbi, do izteka vseh rokov, v katerih je možen nadzor nad pogodbo in izrekanje finančnih ukrepov, ki so določeni v tej pogodbi.</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976BE"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976BE"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976BE"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976BE"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976BE"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976BE"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976BE"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976BE"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976BE"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976BE"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976BE"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 xml:space="preserve">Z dnem kot izhaja iz pisnega dogovora o prenehanju pogodbe, sicer pa z dnem sklenitve takšnega dogovora in po poravnavi </w:t>
            </w:r>
            <w:r>
              <w:rPr>
                <w:rFonts w:ascii="Verdana" w:hAnsi="Verdana"/>
                <w:sz w:val="20"/>
                <w:szCs w:val="20"/>
                <w:lang w:val="sl-SI"/>
              </w:rPr>
              <w:lastRenderedPageBreak/>
              <w:t>medsebojnih obveznosti iz pogodbe.</w:t>
            </w:r>
          </w:p>
        </w:tc>
      </w:tr>
      <w:tr w:rsidR="009E0509" w:rsidRPr="005976BE" w14:paraId="564D595C" w14:textId="77777777" w:rsidTr="00B4464A">
        <w:trPr>
          <w:trHeight w:val="20"/>
          <w:jc w:val="center"/>
        </w:trPr>
        <w:tc>
          <w:tcPr>
            <w:tcW w:w="9696" w:type="dxa"/>
            <w:gridSpan w:val="2"/>
            <w:shd w:val="clear" w:color="auto" w:fill="FFF0D5"/>
            <w:vAlign w:val="center"/>
          </w:tcPr>
          <w:p w14:paraId="1133C86A" w14:textId="77777777" w:rsidR="009E0509" w:rsidRDefault="009E0509" w:rsidP="00164B2B">
            <w:pPr>
              <w:widowControl w:val="0"/>
              <w:spacing w:after="120" w:line="240" w:lineRule="auto"/>
              <w:jc w:val="both"/>
              <w:rPr>
                <w:rFonts w:ascii="Verdana" w:hAnsi="Verdana"/>
                <w:sz w:val="20"/>
                <w:szCs w:val="20"/>
                <w:lang w:val="sl-SI"/>
              </w:rPr>
            </w:pPr>
            <w:r w:rsidRPr="009E0509">
              <w:rPr>
                <w:rFonts w:ascii="Verdana" w:hAnsi="Verdana"/>
                <w:sz w:val="20"/>
                <w:szCs w:val="20"/>
                <w:lang w:val="sl-SI"/>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0A9C3AD7" w:rsidR="00164B2B" w:rsidRDefault="00164B2B"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492CD0BA" w:rsidR="00F70EF0" w:rsidRPr="00AE45D5" w:rsidRDefault="00F70EF0"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8554EE" w:rsidRPr="007A6574" w14:paraId="4865746A" w14:textId="77777777" w:rsidTr="00D13D86">
        <w:trPr>
          <w:trHeight w:val="20"/>
          <w:jc w:val="center"/>
        </w:trPr>
        <w:tc>
          <w:tcPr>
            <w:tcW w:w="2405" w:type="dxa"/>
            <w:shd w:val="clear" w:color="auto" w:fill="FFF0D5"/>
            <w:vAlign w:val="center"/>
          </w:tcPr>
          <w:p w14:paraId="462C5283" w14:textId="6BE5B063" w:rsidR="008554EE" w:rsidRPr="00AE45D5" w:rsidRDefault="008554EE" w:rsidP="008554EE">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D664B5A" w14:textId="65ACBF1F" w:rsidR="008554EE" w:rsidRPr="00AE45D5" w:rsidRDefault="008554EE" w:rsidP="008554EE">
            <w:pPr>
              <w:widowControl w:val="0"/>
              <w:spacing w:after="0" w:line="240" w:lineRule="auto"/>
              <w:jc w:val="both"/>
              <w:rPr>
                <w:rFonts w:ascii="Verdana" w:hAnsi="Verdana"/>
                <w:sz w:val="20"/>
                <w:szCs w:val="20"/>
                <w:lang w:val="sl-SI"/>
              </w:rPr>
            </w:pPr>
            <w:r>
              <w:rPr>
                <w:rFonts w:ascii="Verdana" w:hAnsi="Verdana"/>
                <w:sz w:val="20"/>
                <w:szCs w:val="20"/>
                <w:lang w:val="sl-SI"/>
              </w:rPr>
              <w:t>Razpisna dokumentacija</w:t>
            </w:r>
          </w:p>
        </w:tc>
      </w:tr>
      <w:tr w:rsidR="008554EE" w:rsidRPr="007A6574" w14:paraId="501034E2" w14:textId="77777777" w:rsidTr="00D13D86">
        <w:trPr>
          <w:trHeight w:val="20"/>
          <w:jc w:val="center"/>
        </w:trPr>
        <w:tc>
          <w:tcPr>
            <w:tcW w:w="2405" w:type="dxa"/>
            <w:shd w:val="clear" w:color="auto" w:fill="FFF0D5"/>
            <w:vAlign w:val="center"/>
          </w:tcPr>
          <w:p w14:paraId="5EE40F3E" w14:textId="6C06E1C8" w:rsidR="008554EE" w:rsidRPr="00AE45D5" w:rsidRDefault="008554EE" w:rsidP="008554EE">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1D3AA066" w:rsidR="008554EE" w:rsidRPr="00AE45D5" w:rsidRDefault="008554EE" w:rsidP="008554EE">
            <w:pPr>
              <w:widowControl w:val="0"/>
              <w:spacing w:after="0" w:line="240" w:lineRule="auto"/>
              <w:jc w:val="both"/>
              <w:rPr>
                <w:rFonts w:ascii="Verdana" w:hAnsi="Verdana"/>
                <w:sz w:val="20"/>
                <w:szCs w:val="20"/>
                <w:lang w:val="sl-SI"/>
              </w:rPr>
            </w:pPr>
            <w:r>
              <w:rPr>
                <w:rFonts w:ascii="Verdana" w:hAnsi="Verdana"/>
                <w:sz w:val="20"/>
                <w:szCs w:val="20"/>
                <w:lang w:val="sl-SI"/>
              </w:rPr>
              <w:t>Ponudbena dokumentacija</w:t>
            </w:r>
          </w:p>
        </w:tc>
      </w:tr>
      <w:tr w:rsidR="00F70EF0" w:rsidRPr="005976BE"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Default="00AE45D5" w:rsidP="005242A7">
      <w:pPr>
        <w:widowControl w:val="0"/>
        <w:spacing w:after="0" w:line="240" w:lineRule="auto"/>
        <w:jc w:val="both"/>
        <w:rPr>
          <w:rFonts w:ascii="Verdana" w:hAnsi="Verdana"/>
          <w:sz w:val="20"/>
          <w:szCs w:val="20"/>
          <w:lang w:val="sl-SI"/>
        </w:rPr>
      </w:pPr>
    </w:p>
    <w:p w14:paraId="084CE3C5" w14:textId="77777777" w:rsidR="006F0C80" w:rsidRDefault="006F0C80" w:rsidP="005242A7">
      <w:pPr>
        <w:widowControl w:val="0"/>
        <w:spacing w:after="0" w:line="240" w:lineRule="auto"/>
        <w:jc w:val="both"/>
        <w:rPr>
          <w:rFonts w:ascii="Verdana" w:hAnsi="Verdana"/>
          <w:sz w:val="20"/>
          <w:szCs w:val="20"/>
          <w:lang w:val="sl-SI"/>
        </w:rPr>
      </w:pPr>
    </w:p>
    <w:p w14:paraId="60D67E6D" w14:textId="77777777" w:rsidR="006F0C80" w:rsidRDefault="006F0C80" w:rsidP="005242A7">
      <w:pPr>
        <w:widowControl w:val="0"/>
        <w:spacing w:after="0" w:line="240" w:lineRule="auto"/>
        <w:jc w:val="both"/>
        <w:rPr>
          <w:rFonts w:ascii="Verdana" w:hAnsi="Verdana"/>
          <w:sz w:val="20"/>
          <w:szCs w:val="20"/>
          <w:lang w:val="sl-SI"/>
        </w:rPr>
      </w:pPr>
    </w:p>
    <w:p w14:paraId="34452021" w14:textId="77777777" w:rsidR="006F0C80" w:rsidRDefault="006F0C80" w:rsidP="005242A7">
      <w:pPr>
        <w:widowControl w:val="0"/>
        <w:spacing w:after="0" w:line="240" w:lineRule="auto"/>
        <w:jc w:val="both"/>
        <w:rPr>
          <w:rFonts w:ascii="Verdana" w:hAnsi="Verdana"/>
          <w:sz w:val="20"/>
          <w:szCs w:val="20"/>
          <w:lang w:val="sl-SI"/>
        </w:rPr>
      </w:pPr>
    </w:p>
    <w:p w14:paraId="067503A9" w14:textId="77777777" w:rsidR="006F0C80" w:rsidRDefault="006F0C80" w:rsidP="005242A7">
      <w:pPr>
        <w:widowControl w:val="0"/>
        <w:spacing w:after="0" w:line="240" w:lineRule="auto"/>
        <w:jc w:val="both"/>
        <w:rPr>
          <w:rFonts w:ascii="Verdana" w:hAnsi="Verdana"/>
          <w:sz w:val="20"/>
          <w:szCs w:val="20"/>
          <w:lang w:val="sl-SI"/>
        </w:rPr>
      </w:pPr>
    </w:p>
    <w:p w14:paraId="4C9D20D7" w14:textId="77777777" w:rsidR="006F0C80" w:rsidRPr="00523F86" w:rsidRDefault="006F0C80"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5976BE"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486093EA" w:rsidR="00F2229C" w:rsidRPr="00266943" w:rsidRDefault="00F2229C" w:rsidP="005242A7">
            <w:pPr>
              <w:widowControl w:val="0"/>
              <w:spacing w:after="0" w:line="240" w:lineRule="auto"/>
              <w:rPr>
                <w:rFonts w:ascii="Verdana" w:hAnsi="Verdana"/>
                <w:sz w:val="20"/>
                <w:szCs w:val="20"/>
                <w:lang w:val="sl-SI"/>
              </w:rPr>
            </w:pPr>
            <w:r w:rsidRPr="00266943">
              <w:rPr>
                <w:rFonts w:ascii="Verdana" w:hAnsi="Verdana"/>
                <w:sz w:val="20"/>
                <w:szCs w:val="20"/>
                <w:lang w:val="sl-SI"/>
              </w:rPr>
              <w:fldChar w:fldCharType="begin"/>
            </w:r>
            <w:r w:rsidRPr="00266943">
              <w:rPr>
                <w:rFonts w:ascii="Verdana" w:hAnsi="Verdana"/>
                <w:sz w:val="20"/>
                <w:szCs w:val="20"/>
                <w:lang w:val="sl-SI"/>
              </w:rPr>
              <w:instrText xml:space="preserve"> DOCPROPERTY  "MFiles_P1021n1_P0"  \* MERGEFORMAT </w:instrText>
            </w:r>
            <w:r w:rsidRPr="00266943">
              <w:rPr>
                <w:rFonts w:ascii="Verdana" w:hAnsi="Verdana"/>
                <w:sz w:val="20"/>
                <w:szCs w:val="20"/>
                <w:lang w:val="sl-SI"/>
              </w:rPr>
              <w:fldChar w:fldCharType="separate"/>
            </w:r>
            <w:proofErr w:type="spellStart"/>
            <w:r w:rsidR="00987D23" w:rsidRPr="00987D23">
              <w:rPr>
                <w:rFonts w:ascii="Verdana" w:hAnsi="Verdana"/>
                <w:sz w:val="20"/>
                <w:szCs w:val="20"/>
                <w:lang w:val="de-DE"/>
              </w:rPr>
              <w:t>Ministrstvo</w:t>
            </w:r>
            <w:proofErr w:type="spellEnd"/>
            <w:r w:rsidR="00987D23" w:rsidRPr="00987D23">
              <w:rPr>
                <w:rFonts w:ascii="Verdana" w:hAnsi="Verdana"/>
                <w:sz w:val="20"/>
                <w:szCs w:val="20"/>
                <w:lang w:val="de-DE"/>
              </w:rPr>
              <w:t xml:space="preserve"> </w:t>
            </w:r>
            <w:proofErr w:type="spellStart"/>
            <w:r w:rsidR="00987D23" w:rsidRPr="00987D23">
              <w:rPr>
                <w:rFonts w:ascii="Verdana" w:hAnsi="Verdana"/>
                <w:sz w:val="20"/>
                <w:szCs w:val="20"/>
                <w:lang w:val="de-DE"/>
              </w:rPr>
              <w:t>za</w:t>
            </w:r>
            <w:proofErr w:type="spellEnd"/>
            <w:r w:rsidR="00987D23" w:rsidRPr="00987D23">
              <w:rPr>
                <w:rFonts w:ascii="Verdana" w:hAnsi="Verdana"/>
                <w:sz w:val="20"/>
                <w:szCs w:val="20"/>
                <w:lang w:val="de-DE"/>
              </w:rPr>
              <w:t xml:space="preserve"> </w:t>
            </w:r>
            <w:proofErr w:type="spellStart"/>
            <w:r w:rsidR="00987D23" w:rsidRPr="00987D23">
              <w:rPr>
                <w:rFonts w:ascii="Verdana" w:hAnsi="Verdana"/>
                <w:sz w:val="20"/>
                <w:szCs w:val="20"/>
                <w:lang w:val="de-DE"/>
              </w:rPr>
              <w:t>vzgojo</w:t>
            </w:r>
            <w:proofErr w:type="spellEnd"/>
            <w:r w:rsidR="00987D23" w:rsidRPr="00987D23">
              <w:rPr>
                <w:rFonts w:ascii="Verdana" w:hAnsi="Verdana"/>
                <w:sz w:val="20"/>
                <w:szCs w:val="20"/>
                <w:lang w:val="de-DE"/>
              </w:rPr>
              <w:t xml:space="preserve"> in</w:t>
            </w:r>
            <w:r w:rsidR="00987D23">
              <w:rPr>
                <w:rFonts w:ascii="Verdana" w:hAnsi="Verdana"/>
                <w:sz w:val="20"/>
                <w:szCs w:val="20"/>
                <w:lang w:val="sl-SI"/>
              </w:rPr>
              <w:t xml:space="preserve"> izobraževanje</w:t>
            </w:r>
            <w:r w:rsidRPr="00266943">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65C5A257"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4F4B96">
              <w:rPr>
                <w:rFonts w:ascii="Verdana" w:hAnsi="Verdana"/>
                <w:sz w:val="20"/>
                <w:szCs w:val="20"/>
                <w:lang w:val="sl-SI"/>
              </w:rPr>
              <w:fldChar w:fldCharType="separate"/>
            </w:r>
            <w:r w:rsidR="00987D23" w:rsidRPr="00987D23">
              <w:rPr>
                <w:rFonts w:ascii="Verdana" w:hAnsi="Verdana"/>
                <w:sz w:val="20"/>
                <w:szCs w:val="20"/>
              </w:rPr>
              <w:t>Ljubljana</w:t>
            </w:r>
            <w:r w:rsidRPr="004F4B96">
              <w:rPr>
                <w:rFonts w:ascii="Verdana" w:hAnsi="Verdana"/>
                <w:sz w:val="20"/>
                <w:szCs w:val="20"/>
                <w:lang w:val="sl-SI"/>
              </w:rPr>
              <w:fldChar w:fldCharType="end"/>
            </w:r>
            <w:r w:rsidRPr="004F4B96">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29318C25"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t xml:space="preserve">Podpisnik: </w:t>
            </w:r>
            <w:r w:rsidR="006F0C80">
              <w:rPr>
                <w:rFonts w:ascii="Verdana" w:hAnsi="Verdana"/>
                <w:sz w:val="20"/>
                <w:szCs w:val="20"/>
                <w:lang w:val="sl-SI"/>
              </w:rPr>
              <w:t xml:space="preserve">dr. Darjo </w:t>
            </w:r>
            <w:proofErr w:type="spellStart"/>
            <w:r w:rsidR="006F0C80">
              <w:rPr>
                <w:rFonts w:ascii="Verdana" w:hAnsi="Verdana"/>
                <w:sz w:val="20"/>
                <w:szCs w:val="20"/>
                <w:lang w:val="sl-SI"/>
              </w:rPr>
              <w:t>Felda</w:t>
            </w:r>
            <w:proofErr w:type="spellEnd"/>
            <w:r w:rsidR="006F0C80">
              <w:rPr>
                <w:rFonts w:ascii="Verdana" w:hAnsi="Verdana"/>
                <w:sz w:val="20"/>
                <w:szCs w:val="20"/>
                <w:lang w:val="sl-SI"/>
              </w:rPr>
              <w:t>, minister</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DF009" w14:textId="77777777" w:rsidR="00595F2D" w:rsidRDefault="00595F2D" w:rsidP="00C108AE">
      <w:pPr>
        <w:spacing w:after="0" w:line="240" w:lineRule="auto"/>
      </w:pPr>
      <w:r>
        <w:separator/>
      </w:r>
    </w:p>
  </w:endnote>
  <w:endnote w:type="continuationSeparator" w:id="0">
    <w:p w14:paraId="4585BFD1" w14:textId="77777777" w:rsidR="00595F2D" w:rsidRDefault="00595F2D"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6EAC9" w14:textId="77777777" w:rsidR="00CD3ABE" w:rsidRDefault="00CD3AB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08FB5314"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03104A">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70D37" w14:textId="77777777" w:rsidR="00CD3ABE" w:rsidRDefault="00CD3AB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DA4F1" w14:textId="77777777" w:rsidR="00595F2D" w:rsidRDefault="00595F2D" w:rsidP="00C108AE">
      <w:pPr>
        <w:spacing w:after="0" w:line="240" w:lineRule="auto"/>
      </w:pPr>
      <w:r>
        <w:separator/>
      </w:r>
    </w:p>
  </w:footnote>
  <w:footnote w:type="continuationSeparator" w:id="0">
    <w:p w14:paraId="2A80CE7F" w14:textId="77777777" w:rsidR="00595F2D" w:rsidRDefault="00595F2D"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789B" w14:textId="77777777" w:rsidR="00CD3ABE" w:rsidRDefault="00CD3AB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E717" w14:textId="1347346B" w:rsidR="0009648A" w:rsidRDefault="00AE6542" w:rsidP="0009648A">
    <w:pPr>
      <w:spacing w:after="0"/>
    </w:pPr>
    <w:bookmarkStart w:id="18" w:name="_Hlk172110856"/>
    <w:r>
      <w:rPr>
        <w:noProof/>
      </w:rPr>
      <w:drawing>
        <wp:anchor distT="0" distB="0" distL="114300" distR="114300" simplePos="0" relativeHeight="251660288" behindDoc="1" locked="0" layoutInCell="1" allowOverlap="1" wp14:anchorId="69684E01" wp14:editId="421B826A">
          <wp:simplePos x="0" y="0"/>
          <wp:positionH relativeFrom="margin">
            <wp:posOffset>2319020</wp:posOffset>
          </wp:positionH>
          <wp:positionV relativeFrom="paragraph">
            <wp:posOffset>36830</wp:posOffset>
          </wp:positionV>
          <wp:extent cx="1908810" cy="366395"/>
          <wp:effectExtent l="0" t="0" r="0" b="0"/>
          <wp:wrapTight wrapText="bothSides">
            <wp:wrapPolygon edited="0">
              <wp:start x="14659" y="0"/>
              <wp:lineTo x="0" y="0"/>
              <wp:lineTo x="0" y="20215"/>
              <wp:lineTo x="21341" y="20215"/>
              <wp:lineTo x="21341" y="1123"/>
              <wp:lineTo x="15952" y="0"/>
              <wp:lineTo x="14659" y="0"/>
            </wp:wrapPolygon>
          </wp:wrapTight>
          <wp:docPr id="21041203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810" cy="3663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BC8977C" wp14:editId="34B0B345">
          <wp:simplePos x="0" y="0"/>
          <wp:positionH relativeFrom="margin">
            <wp:posOffset>4502150</wp:posOffset>
          </wp:positionH>
          <wp:positionV relativeFrom="paragraph">
            <wp:posOffset>-40640</wp:posOffset>
          </wp:positionV>
          <wp:extent cx="1620520" cy="485140"/>
          <wp:effectExtent l="0" t="0" r="0" b="0"/>
          <wp:wrapTight wrapText="bothSides">
            <wp:wrapPolygon edited="0">
              <wp:start x="0" y="0"/>
              <wp:lineTo x="0" y="20356"/>
              <wp:lineTo x="8633" y="20356"/>
              <wp:lineTo x="19298" y="19508"/>
              <wp:lineTo x="21075" y="18660"/>
              <wp:lineTo x="20821" y="11026"/>
              <wp:lineTo x="17774" y="4241"/>
              <wp:lineTo x="14727" y="0"/>
              <wp:lineTo x="0" y="0"/>
            </wp:wrapPolygon>
          </wp:wrapTight>
          <wp:docPr id="12509619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0520" cy="485140"/>
                  </a:xfrm>
                  <a:prstGeom prst="rect">
                    <a:avLst/>
                  </a:prstGeom>
                  <a:noFill/>
                  <a:ln>
                    <a:noFill/>
                  </a:ln>
                </pic:spPr>
              </pic:pic>
            </a:graphicData>
          </a:graphic>
          <wp14:sizeRelH relativeFrom="page">
            <wp14:pctWidth>0</wp14:pctWidth>
          </wp14:sizeRelH>
          <wp14:sizeRelV relativeFrom="page">
            <wp14:pctHeight>0</wp14:pctHeight>
          </wp14:sizeRelV>
        </wp:anchor>
      </w:drawing>
    </w:r>
    <w:r w:rsidR="0009648A" w:rsidRPr="003725EF">
      <w:rPr>
        <w:noProof/>
      </w:rPr>
      <w:drawing>
        <wp:inline distT="0" distB="0" distL="0" distR="0" wp14:anchorId="61857406" wp14:editId="263A512E">
          <wp:extent cx="2143125" cy="430280"/>
          <wp:effectExtent l="0" t="0" r="0" b="8255"/>
          <wp:docPr id="1933931146"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A black text on a white backgroun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710" cy="439432"/>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9648A">
      <w:tc>
        <w:tcPr>
          <w:tcW w:w="4768" w:type="dxa"/>
          <w:shd w:val="clear" w:color="auto" w:fill="auto"/>
        </w:tcPr>
        <w:bookmarkEnd w:id="18"/>
        <w:p w14:paraId="45E64E31" w14:textId="275371FD"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871"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26F57DCF"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468C9" w14:textId="77777777" w:rsidR="00CD3ABE" w:rsidRDefault="00CD3AB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8721D02"/>
    <w:multiLevelType w:val="hybridMultilevel"/>
    <w:tmpl w:val="2D9ABB8E"/>
    <w:lvl w:ilvl="0" w:tplc="D586F7A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BD0190"/>
    <w:multiLevelType w:val="multilevel"/>
    <w:tmpl w:val="2E1AF9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3D34981"/>
    <w:multiLevelType w:val="hybridMultilevel"/>
    <w:tmpl w:val="12861CF6"/>
    <w:lvl w:ilvl="0" w:tplc="0424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1783264"/>
    <w:multiLevelType w:val="hybridMultilevel"/>
    <w:tmpl w:val="E0E44BDE"/>
    <w:lvl w:ilvl="0" w:tplc="57BAB2C8">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EB55DA5"/>
    <w:multiLevelType w:val="hybridMultilevel"/>
    <w:tmpl w:val="7BA259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6A73A7"/>
    <w:multiLevelType w:val="hybridMultilevel"/>
    <w:tmpl w:val="70222E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164310A"/>
    <w:multiLevelType w:val="multilevel"/>
    <w:tmpl w:val="8A5EC3A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D364F5"/>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9DCA397"/>
    <w:multiLevelType w:val="singleLevel"/>
    <w:tmpl w:val="59DCA397"/>
    <w:lvl w:ilvl="0">
      <w:start w:val="1"/>
      <w:numFmt w:val="lowerLetter"/>
      <w:lvlText w:val="%1)"/>
      <w:lvlJc w:val="left"/>
      <w:pPr>
        <w:ind w:left="425" w:hanging="425"/>
      </w:pPr>
      <w:rPr>
        <w:rFonts w:hint="default"/>
      </w:rPr>
    </w:lvl>
  </w:abstractNum>
  <w:abstractNum w:abstractNumId="32" w15:restartNumberingAfterBreak="0">
    <w:nsid w:val="5A2F0D96"/>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E0D5F5B"/>
    <w:multiLevelType w:val="hybridMultilevel"/>
    <w:tmpl w:val="CCF20C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11617F8"/>
    <w:multiLevelType w:val="hybridMultilevel"/>
    <w:tmpl w:val="501C9B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EB46E3"/>
    <w:multiLevelType w:val="hybridMultilevel"/>
    <w:tmpl w:val="7BA2593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6273E7"/>
    <w:multiLevelType w:val="hybridMultilevel"/>
    <w:tmpl w:val="62585EE4"/>
    <w:lvl w:ilvl="0" w:tplc="D586F7A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BC7CA6"/>
    <w:multiLevelType w:val="multilevel"/>
    <w:tmpl w:val="79BC7CA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BF126EE"/>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40094741">
    <w:abstractNumId w:val="36"/>
  </w:num>
  <w:num w:numId="2" w16cid:durableId="240677508">
    <w:abstractNumId w:val="1"/>
  </w:num>
  <w:num w:numId="3" w16cid:durableId="795410863">
    <w:abstractNumId w:val="43"/>
  </w:num>
  <w:num w:numId="4" w16cid:durableId="1592934034">
    <w:abstractNumId w:val="19"/>
  </w:num>
  <w:num w:numId="5" w16cid:durableId="2121485891">
    <w:abstractNumId w:val="40"/>
  </w:num>
  <w:num w:numId="6" w16cid:durableId="903224240">
    <w:abstractNumId w:val="0"/>
  </w:num>
  <w:num w:numId="7" w16cid:durableId="941036223">
    <w:abstractNumId w:val="10"/>
  </w:num>
  <w:num w:numId="8" w16cid:durableId="1993898788">
    <w:abstractNumId w:val="20"/>
  </w:num>
  <w:num w:numId="9" w16cid:durableId="1031341645">
    <w:abstractNumId w:val="44"/>
  </w:num>
  <w:num w:numId="10" w16cid:durableId="151143533">
    <w:abstractNumId w:val="5"/>
  </w:num>
  <w:num w:numId="11" w16cid:durableId="244073900">
    <w:abstractNumId w:val="17"/>
  </w:num>
  <w:num w:numId="12" w16cid:durableId="422993898">
    <w:abstractNumId w:val="39"/>
  </w:num>
  <w:num w:numId="13" w16cid:durableId="1168403670">
    <w:abstractNumId w:val="21"/>
  </w:num>
  <w:num w:numId="14" w16cid:durableId="44063135">
    <w:abstractNumId w:val="15"/>
  </w:num>
  <w:num w:numId="15" w16cid:durableId="890654230">
    <w:abstractNumId w:val="16"/>
  </w:num>
  <w:num w:numId="16" w16cid:durableId="444689336">
    <w:abstractNumId w:val="28"/>
  </w:num>
  <w:num w:numId="17" w16cid:durableId="1415972042">
    <w:abstractNumId w:val="11"/>
  </w:num>
  <w:num w:numId="18" w16cid:durableId="1716273802">
    <w:abstractNumId w:val="14"/>
  </w:num>
  <w:num w:numId="19" w16cid:durableId="1449927837">
    <w:abstractNumId w:val="26"/>
  </w:num>
  <w:num w:numId="20" w16cid:durableId="1069301403">
    <w:abstractNumId w:val="35"/>
  </w:num>
  <w:num w:numId="21" w16cid:durableId="42293223">
    <w:abstractNumId w:val="27"/>
  </w:num>
  <w:num w:numId="22" w16cid:durableId="140511045">
    <w:abstractNumId w:val="2"/>
  </w:num>
  <w:num w:numId="23" w16cid:durableId="2026906922">
    <w:abstractNumId w:val="33"/>
  </w:num>
  <w:num w:numId="24" w16cid:durableId="113715218">
    <w:abstractNumId w:val="4"/>
  </w:num>
  <w:num w:numId="25" w16cid:durableId="1458064873">
    <w:abstractNumId w:val="22"/>
  </w:num>
  <w:num w:numId="26" w16cid:durableId="2055427432">
    <w:abstractNumId w:val="12"/>
  </w:num>
  <w:num w:numId="27" w16cid:durableId="1549561147">
    <w:abstractNumId w:val="34"/>
  </w:num>
  <w:num w:numId="28" w16cid:durableId="12093378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854842">
    <w:abstractNumId w:val="23"/>
  </w:num>
  <w:num w:numId="30" w16cid:durableId="1055737274">
    <w:abstractNumId w:val="3"/>
  </w:num>
  <w:num w:numId="31" w16cid:durableId="774792185">
    <w:abstractNumId w:val="8"/>
  </w:num>
  <w:num w:numId="32" w16cid:durableId="360008808">
    <w:abstractNumId w:val="6"/>
  </w:num>
  <w:num w:numId="33" w16cid:durableId="937524189">
    <w:abstractNumId w:val="37"/>
  </w:num>
  <w:num w:numId="34" w16cid:durableId="72509617">
    <w:abstractNumId w:val="38"/>
  </w:num>
  <w:num w:numId="35" w16cid:durableId="1452627112">
    <w:abstractNumId w:val="32"/>
  </w:num>
  <w:num w:numId="36" w16cid:durableId="1851480769">
    <w:abstractNumId w:val="31"/>
  </w:num>
  <w:num w:numId="37" w16cid:durableId="586118240">
    <w:abstractNumId w:val="9"/>
  </w:num>
  <w:num w:numId="38" w16cid:durableId="595672848">
    <w:abstractNumId w:val="42"/>
  </w:num>
  <w:num w:numId="39" w16cid:durableId="20511014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25152736">
    <w:abstractNumId w:val="18"/>
  </w:num>
  <w:num w:numId="41" w16cid:durableId="540703898">
    <w:abstractNumId w:val="18"/>
  </w:num>
  <w:num w:numId="42" w16cid:durableId="545262422">
    <w:abstractNumId w:val="13"/>
  </w:num>
  <w:num w:numId="43" w16cid:durableId="1689522038">
    <w:abstractNumId w:val="30"/>
  </w:num>
  <w:num w:numId="44" w16cid:durableId="871917226">
    <w:abstractNumId w:val="45"/>
  </w:num>
  <w:num w:numId="45" w16cid:durableId="405492105">
    <w:abstractNumId w:val="29"/>
  </w:num>
  <w:num w:numId="46" w16cid:durableId="1344895349">
    <w:abstractNumId w:val="25"/>
  </w:num>
  <w:num w:numId="47" w16cid:durableId="1096244696">
    <w:abstractNumId w:val="41"/>
  </w:num>
  <w:num w:numId="48" w16cid:durableId="962538435">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117"/>
    <w:rsid w:val="000068D3"/>
    <w:rsid w:val="000118E5"/>
    <w:rsid w:val="00025C2D"/>
    <w:rsid w:val="0003104A"/>
    <w:rsid w:val="000366FB"/>
    <w:rsid w:val="0004039C"/>
    <w:rsid w:val="00045132"/>
    <w:rsid w:val="00053857"/>
    <w:rsid w:val="00056C55"/>
    <w:rsid w:val="0005757B"/>
    <w:rsid w:val="00057C96"/>
    <w:rsid w:val="00062157"/>
    <w:rsid w:val="00066D39"/>
    <w:rsid w:val="0007022E"/>
    <w:rsid w:val="00076DE8"/>
    <w:rsid w:val="00084EB9"/>
    <w:rsid w:val="0009002D"/>
    <w:rsid w:val="00090DB9"/>
    <w:rsid w:val="00092877"/>
    <w:rsid w:val="0009648A"/>
    <w:rsid w:val="00096F3E"/>
    <w:rsid w:val="000B6E4A"/>
    <w:rsid w:val="000C3F6F"/>
    <w:rsid w:val="000C6F7F"/>
    <w:rsid w:val="000C744E"/>
    <w:rsid w:val="000D5380"/>
    <w:rsid w:val="000D5D5C"/>
    <w:rsid w:val="000F372D"/>
    <w:rsid w:val="000F3C4A"/>
    <w:rsid w:val="00102A0B"/>
    <w:rsid w:val="00102B29"/>
    <w:rsid w:val="001166E0"/>
    <w:rsid w:val="0012260C"/>
    <w:rsid w:val="00124E1D"/>
    <w:rsid w:val="0012584E"/>
    <w:rsid w:val="00126DCC"/>
    <w:rsid w:val="00132E36"/>
    <w:rsid w:val="001457DC"/>
    <w:rsid w:val="00152929"/>
    <w:rsid w:val="00162F0B"/>
    <w:rsid w:val="00164B2B"/>
    <w:rsid w:val="0017230D"/>
    <w:rsid w:val="00177A0D"/>
    <w:rsid w:val="00191AE2"/>
    <w:rsid w:val="00193A34"/>
    <w:rsid w:val="00195651"/>
    <w:rsid w:val="001B627A"/>
    <w:rsid w:val="001C0561"/>
    <w:rsid w:val="001C7006"/>
    <w:rsid w:val="001D3C0B"/>
    <w:rsid w:val="001E47A3"/>
    <w:rsid w:val="002025F1"/>
    <w:rsid w:val="00204BD5"/>
    <w:rsid w:val="00205373"/>
    <w:rsid w:val="00212090"/>
    <w:rsid w:val="00215041"/>
    <w:rsid w:val="002273E6"/>
    <w:rsid w:val="002351E7"/>
    <w:rsid w:val="00235C8E"/>
    <w:rsid w:val="00242087"/>
    <w:rsid w:val="002458FD"/>
    <w:rsid w:val="00247E3C"/>
    <w:rsid w:val="00250ADC"/>
    <w:rsid w:val="00251AAB"/>
    <w:rsid w:val="002601B9"/>
    <w:rsid w:val="002626E9"/>
    <w:rsid w:val="00266943"/>
    <w:rsid w:val="00275A15"/>
    <w:rsid w:val="00280E50"/>
    <w:rsid w:val="00287F66"/>
    <w:rsid w:val="002926BC"/>
    <w:rsid w:val="002A2E1E"/>
    <w:rsid w:val="002B6706"/>
    <w:rsid w:val="002D2F78"/>
    <w:rsid w:val="002D698C"/>
    <w:rsid w:val="002E133B"/>
    <w:rsid w:val="002F30A2"/>
    <w:rsid w:val="00301C28"/>
    <w:rsid w:val="00302403"/>
    <w:rsid w:val="0034442F"/>
    <w:rsid w:val="00364B73"/>
    <w:rsid w:val="00392742"/>
    <w:rsid w:val="00394EB5"/>
    <w:rsid w:val="003963C2"/>
    <w:rsid w:val="003A7B4B"/>
    <w:rsid w:val="003B30FD"/>
    <w:rsid w:val="003B40CD"/>
    <w:rsid w:val="003B657F"/>
    <w:rsid w:val="003C2DE9"/>
    <w:rsid w:val="003D61ED"/>
    <w:rsid w:val="003E1E3E"/>
    <w:rsid w:val="003F3299"/>
    <w:rsid w:val="00400743"/>
    <w:rsid w:val="00410423"/>
    <w:rsid w:val="00413CE5"/>
    <w:rsid w:val="0042706B"/>
    <w:rsid w:val="004350E2"/>
    <w:rsid w:val="004350EB"/>
    <w:rsid w:val="004411D1"/>
    <w:rsid w:val="00444103"/>
    <w:rsid w:val="00446816"/>
    <w:rsid w:val="00452A26"/>
    <w:rsid w:val="00462078"/>
    <w:rsid w:val="00475A4F"/>
    <w:rsid w:val="004825A4"/>
    <w:rsid w:val="0048602A"/>
    <w:rsid w:val="00491449"/>
    <w:rsid w:val="0049395B"/>
    <w:rsid w:val="00493D79"/>
    <w:rsid w:val="004A2FC2"/>
    <w:rsid w:val="004A5514"/>
    <w:rsid w:val="004A7F1E"/>
    <w:rsid w:val="004B16B3"/>
    <w:rsid w:val="004C4E27"/>
    <w:rsid w:val="004F185D"/>
    <w:rsid w:val="004F459A"/>
    <w:rsid w:val="004F4B96"/>
    <w:rsid w:val="004F5F68"/>
    <w:rsid w:val="00501BD4"/>
    <w:rsid w:val="00510D74"/>
    <w:rsid w:val="00512FE0"/>
    <w:rsid w:val="00514ACD"/>
    <w:rsid w:val="00515739"/>
    <w:rsid w:val="00515F3E"/>
    <w:rsid w:val="005242A7"/>
    <w:rsid w:val="00525743"/>
    <w:rsid w:val="005472B3"/>
    <w:rsid w:val="005475F8"/>
    <w:rsid w:val="00555B9B"/>
    <w:rsid w:val="0059263B"/>
    <w:rsid w:val="00595F2D"/>
    <w:rsid w:val="005976BE"/>
    <w:rsid w:val="005E5417"/>
    <w:rsid w:val="005F5C4A"/>
    <w:rsid w:val="00613923"/>
    <w:rsid w:val="00632691"/>
    <w:rsid w:val="00665BC5"/>
    <w:rsid w:val="00670277"/>
    <w:rsid w:val="00671C15"/>
    <w:rsid w:val="006722ED"/>
    <w:rsid w:val="0068039C"/>
    <w:rsid w:val="00681002"/>
    <w:rsid w:val="00686FD9"/>
    <w:rsid w:val="00692737"/>
    <w:rsid w:val="006A7DA3"/>
    <w:rsid w:val="006B039C"/>
    <w:rsid w:val="006B217A"/>
    <w:rsid w:val="006B6610"/>
    <w:rsid w:val="006B722E"/>
    <w:rsid w:val="006C5EDA"/>
    <w:rsid w:val="006D3547"/>
    <w:rsid w:val="006D36CC"/>
    <w:rsid w:val="006D78D8"/>
    <w:rsid w:val="006F0C80"/>
    <w:rsid w:val="006F3045"/>
    <w:rsid w:val="006F433D"/>
    <w:rsid w:val="00710290"/>
    <w:rsid w:val="00711665"/>
    <w:rsid w:val="00716CAE"/>
    <w:rsid w:val="0074265E"/>
    <w:rsid w:val="00760815"/>
    <w:rsid w:val="0077014F"/>
    <w:rsid w:val="007751BB"/>
    <w:rsid w:val="00775A0C"/>
    <w:rsid w:val="007859B1"/>
    <w:rsid w:val="007963F0"/>
    <w:rsid w:val="007B018A"/>
    <w:rsid w:val="007C3E60"/>
    <w:rsid w:val="007D1B2A"/>
    <w:rsid w:val="0080159B"/>
    <w:rsid w:val="0080166B"/>
    <w:rsid w:val="0080272E"/>
    <w:rsid w:val="0081728A"/>
    <w:rsid w:val="0082070F"/>
    <w:rsid w:val="0084304A"/>
    <w:rsid w:val="008438CA"/>
    <w:rsid w:val="008519A2"/>
    <w:rsid w:val="008554EE"/>
    <w:rsid w:val="00861FB8"/>
    <w:rsid w:val="0086299F"/>
    <w:rsid w:val="00862BDD"/>
    <w:rsid w:val="0086785B"/>
    <w:rsid w:val="00867DDE"/>
    <w:rsid w:val="008726FD"/>
    <w:rsid w:val="008846D6"/>
    <w:rsid w:val="00887AE0"/>
    <w:rsid w:val="00890C74"/>
    <w:rsid w:val="008932C7"/>
    <w:rsid w:val="0089415E"/>
    <w:rsid w:val="008A2954"/>
    <w:rsid w:val="008B09ED"/>
    <w:rsid w:val="008B7A5C"/>
    <w:rsid w:val="008C4B9E"/>
    <w:rsid w:val="008D5A1E"/>
    <w:rsid w:val="008D6330"/>
    <w:rsid w:val="008E3C2C"/>
    <w:rsid w:val="008F3F65"/>
    <w:rsid w:val="00900773"/>
    <w:rsid w:val="009054D9"/>
    <w:rsid w:val="00916A95"/>
    <w:rsid w:val="0092009E"/>
    <w:rsid w:val="00923B6C"/>
    <w:rsid w:val="009268F4"/>
    <w:rsid w:val="009278C6"/>
    <w:rsid w:val="0094142B"/>
    <w:rsid w:val="00946CD5"/>
    <w:rsid w:val="00951255"/>
    <w:rsid w:val="009535AB"/>
    <w:rsid w:val="00972B6B"/>
    <w:rsid w:val="00973E80"/>
    <w:rsid w:val="00974D5A"/>
    <w:rsid w:val="0097666E"/>
    <w:rsid w:val="00983C66"/>
    <w:rsid w:val="0098590D"/>
    <w:rsid w:val="00987D23"/>
    <w:rsid w:val="009A0194"/>
    <w:rsid w:val="009A1BB6"/>
    <w:rsid w:val="009A3316"/>
    <w:rsid w:val="009A4A1F"/>
    <w:rsid w:val="009A4AAD"/>
    <w:rsid w:val="009B27DE"/>
    <w:rsid w:val="009B7B6C"/>
    <w:rsid w:val="009B7C20"/>
    <w:rsid w:val="009C2237"/>
    <w:rsid w:val="009C5175"/>
    <w:rsid w:val="009C7034"/>
    <w:rsid w:val="009D1E46"/>
    <w:rsid w:val="009E0509"/>
    <w:rsid w:val="00A16466"/>
    <w:rsid w:val="00A2086D"/>
    <w:rsid w:val="00A3200C"/>
    <w:rsid w:val="00A3403A"/>
    <w:rsid w:val="00A34F0C"/>
    <w:rsid w:val="00A37307"/>
    <w:rsid w:val="00A40BB3"/>
    <w:rsid w:val="00A42989"/>
    <w:rsid w:val="00A45227"/>
    <w:rsid w:val="00A463D0"/>
    <w:rsid w:val="00A504C1"/>
    <w:rsid w:val="00A51B9A"/>
    <w:rsid w:val="00A578D4"/>
    <w:rsid w:val="00A600B9"/>
    <w:rsid w:val="00A62A41"/>
    <w:rsid w:val="00A66D22"/>
    <w:rsid w:val="00A80053"/>
    <w:rsid w:val="00A826E5"/>
    <w:rsid w:val="00A8403A"/>
    <w:rsid w:val="00AB156B"/>
    <w:rsid w:val="00AB274E"/>
    <w:rsid w:val="00AB418A"/>
    <w:rsid w:val="00AC0689"/>
    <w:rsid w:val="00AC29F4"/>
    <w:rsid w:val="00AD1FD6"/>
    <w:rsid w:val="00AD5E3D"/>
    <w:rsid w:val="00AE3359"/>
    <w:rsid w:val="00AE45D5"/>
    <w:rsid w:val="00AE4FAB"/>
    <w:rsid w:val="00AE585D"/>
    <w:rsid w:val="00AE6542"/>
    <w:rsid w:val="00AE7C23"/>
    <w:rsid w:val="00AF03F5"/>
    <w:rsid w:val="00B144DE"/>
    <w:rsid w:val="00B263FD"/>
    <w:rsid w:val="00B43090"/>
    <w:rsid w:val="00B51360"/>
    <w:rsid w:val="00B55C4D"/>
    <w:rsid w:val="00B57C7C"/>
    <w:rsid w:val="00B63343"/>
    <w:rsid w:val="00B671BF"/>
    <w:rsid w:val="00B8409F"/>
    <w:rsid w:val="00B96868"/>
    <w:rsid w:val="00BA12F0"/>
    <w:rsid w:val="00BA76BD"/>
    <w:rsid w:val="00BB0EFD"/>
    <w:rsid w:val="00BB1B8F"/>
    <w:rsid w:val="00BC1B19"/>
    <w:rsid w:val="00BC296C"/>
    <w:rsid w:val="00BD7D21"/>
    <w:rsid w:val="00BF0E6B"/>
    <w:rsid w:val="00BF3837"/>
    <w:rsid w:val="00C108AE"/>
    <w:rsid w:val="00C135E0"/>
    <w:rsid w:val="00C24CF3"/>
    <w:rsid w:val="00C33206"/>
    <w:rsid w:val="00C55C38"/>
    <w:rsid w:val="00C57539"/>
    <w:rsid w:val="00C63DD1"/>
    <w:rsid w:val="00C65A75"/>
    <w:rsid w:val="00C6666B"/>
    <w:rsid w:val="00C7043C"/>
    <w:rsid w:val="00C73B92"/>
    <w:rsid w:val="00C82E9C"/>
    <w:rsid w:val="00CA638D"/>
    <w:rsid w:val="00CA6AA8"/>
    <w:rsid w:val="00CA7A77"/>
    <w:rsid w:val="00CB3A69"/>
    <w:rsid w:val="00CB4AFD"/>
    <w:rsid w:val="00CC0099"/>
    <w:rsid w:val="00CC20CA"/>
    <w:rsid w:val="00CC5B4E"/>
    <w:rsid w:val="00CD3ABE"/>
    <w:rsid w:val="00CD3E7B"/>
    <w:rsid w:val="00CD50CC"/>
    <w:rsid w:val="00CD57F6"/>
    <w:rsid w:val="00CE0DB3"/>
    <w:rsid w:val="00CE1029"/>
    <w:rsid w:val="00CE2B47"/>
    <w:rsid w:val="00CE423E"/>
    <w:rsid w:val="00CF2045"/>
    <w:rsid w:val="00D031D4"/>
    <w:rsid w:val="00D13D86"/>
    <w:rsid w:val="00D20872"/>
    <w:rsid w:val="00D271BF"/>
    <w:rsid w:val="00D36C11"/>
    <w:rsid w:val="00D37CD3"/>
    <w:rsid w:val="00D50149"/>
    <w:rsid w:val="00D5633F"/>
    <w:rsid w:val="00D57461"/>
    <w:rsid w:val="00D700F8"/>
    <w:rsid w:val="00D75869"/>
    <w:rsid w:val="00D75C1A"/>
    <w:rsid w:val="00D76207"/>
    <w:rsid w:val="00D77263"/>
    <w:rsid w:val="00D81183"/>
    <w:rsid w:val="00D926B0"/>
    <w:rsid w:val="00D97678"/>
    <w:rsid w:val="00DA4537"/>
    <w:rsid w:val="00DC0F08"/>
    <w:rsid w:val="00DC21D8"/>
    <w:rsid w:val="00DD0319"/>
    <w:rsid w:val="00DD1248"/>
    <w:rsid w:val="00DD4A58"/>
    <w:rsid w:val="00DE1BF7"/>
    <w:rsid w:val="00DE7888"/>
    <w:rsid w:val="00DF0506"/>
    <w:rsid w:val="00DF4EEA"/>
    <w:rsid w:val="00E05F9C"/>
    <w:rsid w:val="00E076D4"/>
    <w:rsid w:val="00E07FFD"/>
    <w:rsid w:val="00E10B85"/>
    <w:rsid w:val="00E12C92"/>
    <w:rsid w:val="00E22745"/>
    <w:rsid w:val="00E30A07"/>
    <w:rsid w:val="00E40692"/>
    <w:rsid w:val="00E4507A"/>
    <w:rsid w:val="00E45BD9"/>
    <w:rsid w:val="00E50D31"/>
    <w:rsid w:val="00E83A6D"/>
    <w:rsid w:val="00E869DB"/>
    <w:rsid w:val="00E90F02"/>
    <w:rsid w:val="00E924A8"/>
    <w:rsid w:val="00E932AD"/>
    <w:rsid w:val="00EA02B5"/>
    <w:rsid w:val="00EA3BCD"/>
    <w:rsid w:val="00EB5F8C"/>
    <w:rsid w:val="00EB6178"/>
    <w:rsid w:val="00EC3DAF"/>
    <w:rsid w:val="00EC529C"/>
    <w:rsid w:val="00ED01D2"/>
    <w:rsid w:val="00ED2A31"/>
    <w:rsid w:val="00EE2FFA"/>
    <w:rsid w:val="00EE6A07"/>
    <w:rsid w:val="00EF2FA1"/>
    <w:rsid w:val="00F063CD"/>
    <w:rsid w:val="00F11F04"/>
    <w:rsid w:val="00F1473B"/>
    <w:rsid w:val="00F209A5"/>
    <w:rsid w:val="00F2229C"/>
    <w:rsid w:val="00F23CF8"/>
    <w:rsid w:val="00F27AF8"/>
    <w:rsid w:val="00F3416B"/>
    <w:rsid w:val="00F34902"/>
    <w:rsid w:val="00F42A0C"/>
    <w:rsid w:val="00F44671"/>
    <w:rsid w:val="00F44B66"/>
    <w:rsid w:val="00F44D60"/>
    <w:rsid w:val="00F60EF6"/>
    <w:rsid w:val="00F677B7"/>
    <w:rsid w:val="00F70EF0"/>
    <w:rsid w:val="00F97917"/>
    <w:rsid w:val="00FA3B1A"/>
    <w:rsid w:val="00FA5018"/>
    <w:rsid w:val="00FA60DD"/>
    <w:rsid w:val="00FB0F18"/>
    <w:rsid w:val="00FB207A"/>
    <w:rsid w:val="00FB6AD0"/>
    <w:rsid w:val="00FC15F4"/>
    <w:rsid w:val="00FC4BB7"/>
    <w:rsid w:val="00FC7FB6"/>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Bullet Number,Bullet List,FooterText,Num List Paragraph,Use Case List Paragraph,lp1,lp11,List Paragraph1,Steps,Bullet-SecondaryLM,Literatura - znanstveno,UEDAŞ Bullet,abc siralı,numbered,AB List 1,Bullet Points,555,Equipment,ProcessA"/>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Bullet-SecondaryLM Znak,Literatura - znanstveno Znak,UEDAŞ Bullet Znak"/>
    <w:basedOn w:val="Privzetapisavaodstavka"/>
    <w:link w:val="Odstavekseznama"/>
    <w:uiPriority w:val="34"/>
    <w:qFormat/>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customStyle="1" w:styleId="BodyText23">
    <w:name w:val="Body Text 23"/>
    <w:basedOn w:val="Navaden"/>
    <w:qFormat/>
    <w:rsid w:val="00665BC5"/>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160" w:line="240" w:lineRule="auto"/>
      <w:jc w:val="both"/>
    </w:pPr>
    <w:rPr>
      <w:rFonts w:ascii="Times New Roman" w:eastAsia="Times New Roman" w:hAnsi="Times New Roman"/>
      <w:sz w:val="24"/>
      <w:szCs w:val="20"/>
      <w:lang w:val="sl-SI" w:eastAsia="sl-SI"/>
    </w:rPr>
  </w:style>
  <w:style w:type="paragraph" w:styleId="Revizija">
    <w:name w:val="Revision"/>
    <w:hidden/>
    <w:uiPriority w:val="99"/>
    <w:semiHidden/>
    <w:rsid w:val="005976B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28915">
      <w:bodyDiv w:val="1"/>
      <w:marLeft w:val="0"/>
      <w:marRight w:val="0"/>
      <w:marTop w:val="0"/>
      <w:marBottom w:val="0"/>
      <w:divBdr>
        <w:top w:val="none" w:sz="0" w:space="0" w:color="auto"/>
        <w:left w:val="none" w:sz="0" w:space="0" w:color="auto"/>
        <w:bottom w:val="none" w:sz="0" w:space="0" w:color="auto"/>
        <w:right w:val="none" w:sz="0" w:space="0" w:color="auto"/>
      </w:divBdr>
    </w:div>
    <w:div w:id="1246574014">
      <w:bodyDiv w:val="1"/>
      <w:marLeft w:val="0"/>
      <w:marRight w:val="0"/>
      <w:marTop w:val="0"/>
      <w:marBottom w:val="0"/>
      <w:divBdr>
        <w:top w:val="none" w:sz="0" w:space="0" w:color="auto"/>
        <w:left w:val="none" w:sz="0" w:space="0" w:color="auto"/>
        <w:bottom w:val="none" w:sz="0" w:space="0" w:color="auto"/>
        <w:right w:val="none" w:sz="0" w:space="0" w:color="auto"/>
      </w:divBdr>
    </w:div>
    <w:div w:id="178700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6824</Words>
  <Characters>38903</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Petra Šmalcelj</cp:lastModifiedBy>
  <cp:revision>3</cp:revision>
  <dcterms:created xsi:type="dcterms:W3CDTF">2024-09-17T09:49:00Z</dcterms:created>
  <dcterms:modified xsi:type="dcterms:W3CDTF">2024-09-17T10:37:00Z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303-76/2024</vt:lpwstr>
  </property>
  <property fmtid="{D5CDD505-2E9C-101B-9397-08002B2CF9AE}" pid="3" name="MFiles_P1021n1_P0">
    <vt:lpwstr>Ministrstvo za vzgojo in izobraževanje</vt:lpwstr>
  </property>
  <property fmtid="{D5CDD505-2E9C-101B-9397-08002B2CF9AE}" pid="4" name="MFiles_P1021n1_P1030">
    <vt:lpwstr>64524485</vt:lpwstr>
  </property>
  <property fmtid="{D5CDD505-2E9C-101B-9397-08002B2CF9AE}" pid="5" name="MFiles_P1021n1_P1031">
    <vt:lpwstr>2632608000</vt:lpwstr>
  </property>
  <property fmtid="{D5CDD505-2E9C-101B-9397-08002B2CF9AE}" pid="6" name="MFiles_P1021n1_P1032">
    <vt:lpwstr>SI56 0110 0630 0109 972</vt:lpwstr>
  </property>
  <property fmtid="{D5CDD505-2E9C-101B-9397-08002B2CF9AE}" pid="7" name="MFiles_P1021n1_P1033">
    <vt:lpwstr>Masarykova ulica 16</vt:lpwstr>
  </property>
  <property fmtid="{D5CDD505-2E9C-101B-9397-08002B2CF9AE}" pid="8" name="MFiles_P1021n1_P1034">
    <vt:lpwstr>Bruno Rednak, generalni sekretar</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y fmtid="{D5CDD505-2E9C-101B-9397-08002B2CF9AE}" pid="11" name="MFiles_P1046">
    <vt:lpwstr>Vzpostavitev sistema za spremljanje zaposljivosti diplomantov poklicnega in strokovnega izobraževanja - Evidenca 2.0</vt:lpwstr>
  </property>
</Properties>
</file>